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4C2A3" w14:textId="75B974E3" w:rsidR="00C51375" w:rsidRPr="00C51375" w:rsidRDefault="00C51375" w:rsidP="00C51375">
      <w:bookmarkStart w:id="0" w:name="_Hlk62848286"/>
    </w:p>
    <w:p w14:paraId="06396E65" w14:textId="7BC6E473" w:rsidR="001C016D" w:rsidRPr="0022000F" w:rsidRDefault="00C51375" w:rsidP="001C0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  <w:t xml:space="preserve">                </w:t>
      </w:r>
      <w:r w:rsidR="00E34DE0">
        <w:rPr>
          <w:noProof/>
        </w:rPr>
        <w:drawing>
          <wp:inline distT="0" distB="0" distL="0" distR="0" wp14:anchorId="22989124" wp14:editId="4C98ACCF">
            <wp:extent cx="1861185" cy="1192211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77" cy="124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  <w:t xml:space="preserve">                </w:t>
      </w:r>
    </w:p>
    <w:p w14:paraId="644CDF46" w14:textId="62ACC6E7" w:rsidR="001C016D" w:rsidRPr="00E34DE0" w:rsidRDefault="00B47656" w:rsidP="001C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</w:pPr>
      <w:r w:rsidRPr="00E34D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«</w:t>
      </w:r>
      <w:r w:rsidR="002874B8" w:rsidRPr="00E34D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Внутрішня будова Землі</w:t>
      </w:r>
      <w:r w:rsidR="001C016D" w:rsidRPr="00E34D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»</w:t>
      </w:r>
    </w:p>
    <w:p w14:paraId="0D06268D" w14:textId="77777777" w:rsidR="001C016D" w:rsidRPr="00E34DE0" w:rsidRDefault="001C016D" w:rsidP="001C01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14:paraId="559792E6" w14:textId="6F11E91A" w:rsidR="00036B31" w:rsidRPr="00E34DE0" w:rsidRDefault="001C016D" w:rsidP="00036B31">
      <w:pPr>
        <w:pStyle w:val="MainText"/>
        <w:spacing w:line="276" w:lineRule="auto"/>
        <w:ind w:firstLine="851"/>
        <w:rPr>
          <w:color w:val="4472C4" w:themeColor="accent1"/>
          <w:sz w:val="28"/>
          <w:szCs w:val="28"/>
        </w:rPr>
      </w:pPr>
      <w:r w:rsidRPr="00E34DE0">
        <w:rPr>
          <w:rFonts w:eastAsia="Calibri"/>
          <w:b/>
          <w:i/>
          <w:color w:val="FF0000"/>
          <w:sz w:val="28"/>
          <w:szCs w:val="28"/>
        </w:rPr>
        <w:t xml:space="preserve"> -</w:t>
      </w:r>
      <w:r w:rsidRPr="00E34DE0">
        <w:rPr>
          <w:b/>
          <w:i/>
          <w:color w:val="FF0000"/>
          <w:sz w:val="28"/>
          <w:szCs w:val="28"/>
        </w:rPr>
        <w:t xml:space="preserve">Шановні </w:t>
      </w:r>
      <w:r w:rsidR="00A84086">
        <w:rPr>
          <w:b/>
          <w:i/>
          <w:color w:val="FF0000"/>
          <w:sz w:val="28"/>
          <w:szCs w:val="28"/>
        </w:rPr>
        <w:t>учні</w:t>
      </w:r>
      <w:r w:rsidRPr="00E34DE0">
        <w:rPr>
          <w:b/>
          <w:i/>
          <w:color w:val="FF0000"/>
          <w:sz w:val="28"/>
          <w:szCs w:val="28"/>
        </w:rPr>
        <w:t xml:space="preserve"> !</w:t>
      </w:r>
      <w:bookmarkStart w:id="1" w:name="_Hlk55406552"/>
      <w:r w:rsidRPr="00E34DE0">
        <w:rPr>
          <w:b/>
          <w:i/>
          <w:color w:val="FF0000"/>
          <w:sz w:val="28"/>
          <w:szCs w:val="28"/>
        </w:rPr>
        <w:t xml:space="preserve"> </w:t>
      </w:r>
      <w:r w:rsidR="00036B31" w:rsidRPr="00E34DE0">
        <w:rPr>
          <w:color w:val="4472C4" w:themeColor="accent1"/>
          <w:sz w:val="28"/>
          <w:szCs w:val="28"/>
        </w:rPr>
        <w:t>Я запрошую зазирнути в «серце» нашої планети — земні надра, довідатися про процеси, які тут відбуваються, і їхній вплив на вигляд Землі!</w:t>
      </w:r>
    </w:p>
    <w:p w14:paraId="32EB6AE8" w14:textId="4E8EF21E" w:rsidR="00036B31" w:rsidRPr="00E34DE0" w:rsidRDefault="00036B31" w:rsidP="00036B31">
      <w:pPr>
        <w:spacing w:after="0"/>
        <w:ind w:firstLine="851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Сьогодні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у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нашій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мандрівці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ви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будете героями роману Ж. Верна «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Подорож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до центру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Землі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» і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вивчите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її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внутрішню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будову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ознайомитесь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з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поняттями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«земна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кора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», «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мантія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», «ядро»,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навчитесь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давати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характеристику 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внутрішнім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шарам </w:t>
      </w:r>
      <w:r w:rsidRPr="00E34DE0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З</w:t>
      </w:r>
      <w:proofErr w:type="spellStart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емлі</w:t>
      </w:r>
      <w:proofErr w:type="spellEnd"/>
      <w:r w:rsidRPr="00E34DE0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741E5E50" w14:textId="4D0E8AE5" w:rsidR="001C016D" w:rsidRPr="00E34DE0" w:rsidRDefault="001C016D" w:rsidP="001C016D">
      <w:pPr>
        <w:tabs>
          <w:tab w:val="left" w:pos="1701"/>
        </w:tabs>
        <w:spacing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14:paraId="21199051" w14:textId="1F51B474" w:rsidR="002874B8" w:rsidRPr="00E34DE0" w:rsidRDefault="001C016D" w:rsidP="001C016D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uk-UA" w:eastAsia="ru-RU"/>
        </w:rPr>
      </w:pPr>
      <w:r w:rsidRPr="00E34D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На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цьому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уроці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ви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маєте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навчит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uk-UA" w:eastAsia="ru-RU"/>
        </w:rPr>
        <w:t>и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ся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uk-UA" w:eastAsia="ru-RU"/>
        </w:rPr>
        <w:t>:</w:t>
      </w:r>
      <w:r w:rsidR="002874B8" w:rsidRPr="00E34DE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uk-UA" w:eastAsia="ru-RU"/>
        </w:rPr>
        <w:t xml:space="preserve">                                                                 </w:t>
      </w:r>
    </w:p>
    <w:p w14:paraId="2A84C6C0" w14:textId="77777777" w:rsidR="002874B8" w:rsidRPr="00E34DE0" w:rsidRDefault="001C016D" w:rsidP="002874B8">
      <w:pPr>
        <w:pStyle w:val="Shapka"/>
        <w:spacing w:line="276" w:lineRule="auto"/>
        <w:rPr>
          <w:i w:val="0"/>
          <w:color w:val="auto"/>
          <w:spacing w:val="-2"/>
          <w:sz w:val="28"/>
          <w:szCs w:val="28"/>
        </w:rPr>
      </w:pPr>
      <w:r w:rsidRPr="00E34DE0">
        <w:rPr>
          <w:rFonts w:eastAsia="Calibri"/>
          <w:b/>
          <w:sz w:val="28"/>
          <w:szCs w:val="28"/>
        </w:rPr>
        <w:t xml:space="preserve">Називати  </w:t>
      </w:r>
      <w:r w:rsidR="002874B8" w:rsidRPr="00E34DE0">
        <w:rPr>
          <w:sz w:val="28"/>
          <w:szCs w:val="28"/>
        </w:rPr>
        <w:t xml:space="preserve"> </w:t>
      </w:r>
      <w:r w:rsidR="002874B8" w:rsidRPr="00E34DE0">
        <w:rPr>
          <w:i w:val="0"/>
          <w:sz w:val="28"/>
          <w:szCs w:val="28"/>
        </w:rPr>
        <w:t xml:space="preserve">компоненти </w:t>
      </w:r>
      <w:r w:rsidR="002874B8" w:rsidRPr="00E34DE0">
        <w:rPr>
          <w:i w:val="0"/>
          <w:color w:val="auto"/>
          <w:spacing w:val="-2"/>
          <w:sz w:val="28"/>
          <w:szCs w:val="28"/>
        </w:rPr>
        <w:t>внутрішньої будови  Землі;</w:t>
      </w:r>
    </w:p>
    <w:p w14:paraId="02C6B249" w14:textId="15E00715" w:rsidR="002874B8" w:rsidRPr="00E34DE0" w:rsidRDefault="00B47656" w:rsidP="002874B8">
      <w:pPr>
        <w:pStyle w:val="Shapka"/>
        <w:spacing w:line="276" w:lineRule="auto"/>
        <w:rPr>
          <w:sz w:val="28"/>
          <w:szCs w:val="28"/>
        </w:rPr>
      </w:pPr>
      <w:r w:rsidRPr="00E34DE0">
        <w:rPr>
          <w:b/>
          <w:sz w:val="28"/>
          <w:szCs w:val="28"/>
        </w:rPr>
        <w:t xml:space="preserve">Наводити </w:t>
      </w:r>
      <w:r w:rsidRPr="00E34DE0">
        <w:rPr>
          <w:i w:val="0"/>
          <w:sz w:val="28"/>
          <w:szCs w:val="28"/>
        </w:rPr>
        <w:t xml:space="preserve">приклади </w:t>
      </w:r>
      <w:r w:rsidR="002874B8" w:rsidRPr="00E34DE0">
        <w:rPr>
          <w:i w:val="0"/>
          <w:sz w:val="28"/>
          <w:szCs w:val="28"/>
        </w:rPr>
        <w:t>гірських порід і мінералів</w:t>
      </w:r>
      <w:r w:rsidR="001C016D" w:rsidRPr="00E34DE0">
        <w:rPr>
          <w:sz w:val="28"/>
          <w:szCs w:val="28"/>
        </w:rPr>
        <w:t>;</w:t>
      </w:r>
    </w:p>
    <w:p w14:paraId="4E7C64A1" w14:textId="7BA9C9FC" w:rsidR="00036B31" w:rsidRPr="00E34DE0" w:rsidRDefault="00036B31" w:rsidP="002874B8">
      <w:pPr>
        <w:pStyle w:val="Shapka"/>
        <w:spacing w:line="276" w:lineRule="auto"/>
        <w:rPr>
          <w:sz w:val="28"/>
          <w:szCs w:val="28"/>
        </w:rPr>
      </w:pPr>
      <w:r w:rsidRPr="00E34DE0">
        <w:rPr>
          <w:b/>
          <w:sz w:val="28"/>
          <w:szCs w:val="28"/>
        </w:rPr>
        <w:t>Розрізняти</w:t>
      </w:r>
      <w:r w:rsidRPr="00E34DE0">
        <w:rPr>
          <w:i w:val="0"/>
          <w:sz w:val="28"/>
          <w:szCs w:val="28"/>
        </w:rPr>
        <w:t xml:space="preserve"> материкову й океанічну земну кору;</w:t>
      </w:r>
    </w:p>
    <w:p w14:paraId="431759EA" w14:textId="15E7BC03" w:rsidR="001C016D" w:rsidRPr="00E34DE0" w:rsidRDefault="001C016D" w:rsidP="002874B8">
      <w:pPr>
        <w:pStyle w:val="Shapka"/>
        <w:spacing w:line="276" w:lineRule="auto"/>
        <w:rPr>
          <w:i w:val="0"/>
          <w:sz w:val="28"/>
          <w:szCs w:val="28"/>
        </w:rPr>
      </w:pPr>
      <w:r w:rsidRPr="00E34DE0">
        <w:rPr>
          <w:b/>
          <w:sz w:val="28"/>
          <w:szCs w:val="28"/>
        </w:rPr>
        <w:t>О</w:t>
      </w:r>
      <w:r w:rsidR="002874B8" w:rsidRPr="00E34DE0">
        <w:rPr>
          <w:b/>
          <w:sz w:val="28"/>
          <w:szCs w:val="28"/>
        </w:rPr>
        <w:t>рієнтуватися в термінології :</w:t>
      </w:r>
      <w:r w:rsidR="002874B8" w:rsidRPr="00E34DE0">
        <w:rPr>
          <w:sz w:val="28"/>
          <w:szCs w:val="28"/>
        </w:rPr>
        <w:t xml:space="preserve"> земна кора, мантія, ядро, мінерали, гірські породи</w:t>
      </w:r>
    </w:p>
    <w:bookmarkEnd w:id="1"/>
    <w:p w14:paraId="3390487F" w14:textId="77777777" w:rsidR="00A84086" w:rsidRDefault="001C016D" w:rsidP="00A84086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E34DE0"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  <w:t>Методичні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  <w:t>рекомендації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  <w:t xml:space="preserve"> з </w:t>
      </w:r>
      <w:proofErr w:type="spellStart"/>
      <w:r w:rsidRPr="00E34DE0"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  <w:t>вивчення</w:t>
      </w:r>
      <w:proofErr w:type="spellEnd"/>
      <w:r w:rsidRPr="00E34DE0"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  <w:t xml:space="preserve"> теми.  </w:t>
      </w:r>
    </w:p>
    <w:p w14:paraId="07A5BDE6" w14:textId="3CC02D22" w:rsidR="001C016D" w:rsidRPr="00A84086" w:rsidRDefault="001C016D" w:rsidP="00A84086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sz w:val="28"/>
          <w:szCs w:val="28"/>
          <w:lang w:eastAsia="ru-RU"/>
        </w:rPr>
      </w:pPr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34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Опрацювати</w:t>
      </w:r>
      <w:proofErr w:type="spellEnd"/>
      <w:r w:rsidRPr="00E34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матеріали</w:t>
      </w:r>
      <w:proofErr w:type="spellEnd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</w:t>
      </w:r>
      <w:proofErr w:type="spellEnd"/>
      <w:r w:rsidRPr="00E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теоретичний матеріал </w:t>
      </w:r>
      <w:proofErr w:type="gramStart"/>
      <w:r w:rsidRPr="00E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proofErr w:type="gramEnd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E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теми</w:t>
      </w:r>
      <w:r w:rsidRPr="00E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словникові слова</w:t>
      </w:r>
      <w:r w:rsidRPr="00E34D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14:paraId="7C72D693" w14:textId="45E2F413" w:rsidR="001C016D" w:rsidRPr="00E34DE0" w:rsidRDefault="001C016D" w:rsidP="001C016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/>
        </w:rPr>
      </w:pPr>
      <w:r w:rsidRPr="00E34DE0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/>
        </w:rPr>
        <w:t xml:space="preserve">                                      Інформаційний матеріал </w:t>
      </w:r>
    </w:p>
    <w:p w14:paraId="2EBA4C41" w14:textId="1288CED1" w:rsidR="00036B31" w:rsidRPr="00E34DE0" w:rsidRDefault="00036B31" w:rsidP="001C016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/>
        </w:rPr>
      </w:pPr>
      <w:r w:rsidRPr="00E34DE0">
        <w:rPr>
          <w:rFonts w:ascii="Times New Roman" w:eastAsia="Times New Roman" w:hAnsi="Times New Roman" w:cs="Times New Roman"/>
          <w:b/>
          <w:bCs/>
          <w:noProof/>
          <w:color w:val="222222"/>
          <w:spacing w:val="-6"/>
          <w:sz w:val="28"/>
          <w:szCs w:val="28"/>
          <w:lang w:eastAsia="uk-UA"/>
        </w:rPr>
        <w:lastRenderedPageBreak/>
        <w:drawing>
          <wp:inline distT="0" distB="0" distL="0" distR="0" wp14:anchorId="2625CA28" wp14:editId="12DE09BE">
            <wp:extent cx="4762500" cy="3124200"/>
            <wp:effectExtent l="0" t="0" r="0" b="0"/>
            <wp:docPr id="13" name="Рисунок 1" descr="Внутреннее строение Земли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утреннее строение Земли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9B16F" w14:textId="1FF4E422" w:rsidR="00036B31" w:rsidRPr="00E34DE0" w:rsidRDefault="00036B31" w:rsidP="001C016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/>
        </w:rPr>
      </w:pPr>
    </w:p>
    <w:p w14:paraId="3F6705F1" w14:textId="0ED619B9" w:rsidR="00036B31" w:rsidRPr="00E34DE0" w:rsidRDefault="00036B31" w:rsidP="00036B31">
      <w:pPr>
        <w:spacing w:before="24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proofErr w:type="spellStart"/>
      <w:r w:rsidRPr="00E34DE0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E34DE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 </w:t>
      </w:r>
      <w:r w:rsidRPr="00E34D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земна </w:t>
      </w:r>
      <w:proofErr w:type="spellStart"/>
      <w:r w:rsidRPr="00E34DE0">
        <w:rPr>
          <w:rFonts w:ascii="Times New Roman" w:hAnsi="Times New Roman" w:cs="Times New Roman"/>
          <w:b/>
          <w:color w:val="FF0000"/>
          <w:sz w:val="28"/>
          <w:szCs w:val="28"/>
        </w:rPr>
        <w:t>кора</w:t>
      </w:r>
      <w:proofErr w:type="spellEnd"/>
      <w:r w:rsidRPr="00E34DE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E34D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 той шар, на </w:t>
      </w:r>
      <w:proofErr w:type="spellStart"/>
      <w:r w:rsidRPr="00E34DE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34DE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E34DE0">
        <w:rPr>
          <w:rFonts w:ascii="Times New Roman" w:hAnsi="Times New Roman" w:cs="Times New Roman"/>
          <w:sz w:val="28"/>
          <w:szCs w:val="28"/>
        </w:rPr>
        <w:t xml:space="preserve">. </w:t>
      </w:r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Земна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кора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– невелика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верхня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тверда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частина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планети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. Вона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складає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лише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1%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об’єму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Землі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.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Під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материками земна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кора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товща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– 30-75 км,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під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океанами –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значно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тонша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– 5-15 км. Земна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кора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складається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з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мінералів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та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гірських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порід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. </w:t>
      </w:r>
      <w:proofErr w:type="spellStart"/>
      <w:r w:rsidRPr="00E34DE0">
        <w:rPr>
          <w:rFonts w:ascii="Times New Roman" w:hAnsi="Times New Roman" w:cs="Times New Roman"/>
          <w:color w:val="00B050"/>
          <w:sz w:val="28"/>
          <w:szCs w:val="28"/>
        </w:rPr>
        <w:t>Переважно</w:t>
      </w:r>
      <w:proofErr w:type="spellEnd"/>
      <w:r w:rsidRPr="00E34DE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E34DE0">
        <w:rPr>
          <w:rFonts w:ascii="Times New Roman" w:hAnsi="Times New Roman" w:cs="Times New Roman"/>
          <w:color w:val="00B050"/>
          <w:sz w:val="28"/>
          <w:szCs w:val="28"/>
        </w:rPr>
        <w:t>до складу</w:t>
      </w:r>
      <w:proofErr w:type="gramEnd"/>
      <w:r w:rsidRPr="00E34DE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00B050"/>
          <w:sz w:val="28"/>
          <w:szCs w:val="28"/>
        </w:rPr>
        <w:t>земної</w:t>
      </w:r>
      <w:proofErr w:type="spellEnd"/>
      <w:r w:rsidRPr="00E34DE0">
        <w:rPr>
          <w:rFonts w:ascii="Times New Roman" w:hAnsi="Times New Roman" w:cs="Times New Roman"/>
          <w:color w:val="00B050"/>
          <w:sz w:val="28"/>
          <w:szCs w:val="28"/>
        </w:rPr>
        <w:t xml:space="preserve"> кори входить </w:t>
      </w:r>
      <w:proofErr w:type="spellStart"/>
      <w:r w:rsidRPr="00E34DE0">
        <w:rPr>
          <w:rFonts w:ascii="Times New Roman" w:hAnsi="Times New Roman" w:cs="Times New Roman"/>
          <w:color w:val="00B050"/>
          <w:sz w:val="28"/>
          <w:szCs w:val="28"/>
        </w:rPr>
        <w:t>гірська</w:t>
      </w:r>
      <w:proofErr w:type="spellEnd"/>
      <w:r w:rsidRPr="00E34DE0">
        <w:rPr>
          <w:rFonts w:ascii="Times New Roman" w:hAnsi="Times New Roman" w:cs="Times New Roman"/>
          <w:color w:val="00B050"/>
          <w:sz w:val="28"/>
          <w:szCs w:val="28"/>
        </w:rPr>
        <w:t xml:space="preserve"> порода — </w:t>
      </w:r>
      <w:proofErr w:type="spellStart"/>
      <w:r w:rsidRPr="00E34DE0">
        <w:rPr>
          <w:rFonts w:ascii="Times New Roman" w:hAnsi="Times New Roman" w:cs="Times New Roman"/>
          <w:color w:val="00B050"/>
          <w:sz w:val="28"/>
          <w:szCs w:val="28"/>
        </w:rPr>
        <w:t>граніт</w:t>
      </w:r>
      <w:proofErr w:type="spellEnd"/>
      <w:r w:rsidRPr="00E34DE0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З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неї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людина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видобуває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корисні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копалини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,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які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використовує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у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своїй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proofErr w:type="spellStart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діяльності</w:t>
      </w:r>
      <w:proofErr w:type="spellEnd"/>
      <w:r w:rsidRPr="00E34DE0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.</w:t>
      </w:r>
    </w:p>
    <w:p w14:paraId="689D2140" w14:textId="6F118ADC" w:rsidR="00036B31" w:rsidRPr="00E34DE0" w:rsidRDefault="00036B31" w:rsidP="00036B31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34DE0">
        <w:rPr>
          <w:rFonts w:ascii="Times New Roman" w:hAnsi="Times New Roman" w:cs="Times New Roman"/>
          <w:b/>
          <w:color w:val="FF0000"/>
          <w:sz w:val="28"/>
          <w:szCs w:val="28"/>
        </w:rPr>
        <w:t>Мантія</w:t>
      </w:r>
      <w:proofErr w:type="spellEnd"/>
      <w:r w:rsidRPr="00E34D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—</w:t>
      </w:r>
      <w:r w:rsidRPr="00E3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E34D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002060"/>
          <w:sz w:val="28"/>
          <w:szCs w:val="28"/>
        </w:rPr>
        <w:t>товстий</w:t>
      </w:r>
      <w:proofErr w:type="spellEnd"/>
      <w:r w:rsidRPr="00E34DE0">
        <w:rPr>
          <w:rFonts w:ascii="Times New Roman" w:hAnsi="Times New Roman" w:cs="Times New Roman"/>
          <w:color w:val="002060"/>
          <w:sz w:val="28"/>
          <w:szCs w:val="28"/>
        </w:rPr>
        <w:t xml:space="preserve"> шар </w:t>
      </w:r>
      <w:proofErr w:type="spellStart"/>
      <w:r w:rsidRPr="00E34DE0">
        <w:rPr>
          <w:rFonts w:ascii="Times New Roman" w:hAnsi="Times New Roman" w:cs="Times New Roman"/>
          <w:color w:val="002060"/>
          <w:sz w:val="28"/>
          <w:szCs w:val="28"/>
        </w:rPr>
        <w:t>розм’якшених</w:t>
      </w:r>
      <w:proofErr w:type="spellEnd"/>
      <w:r w:rsidRPr="00E34D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002060"/>
          <w:sz w:val="28"/>
          <w:szCs w:val="28"/>
        </w:rPr>
        <w:t>гірських</w:t>
      </w:r>
      <w:proofErr w:type="spellEnd"/>
      <w:r w:rsidRPr="00E34D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34DE0">
        <w:rPr>
          <w:rFonts w:ascii="Times New Roman" w:hAnsi="Times New Roman" w:cs="Times New Roman"/>
          <w:color w:val="002060"/>
          <w:sz w:val="28"/>
          <w:szCs w:val="28"/>
        </w:rPr>
        <w:t>порід</w:t>
      </w:r>
      <w:proofErr w:type="spellEnd"/>
      <w:r w:rsidRPr="00E34DE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E34DE0">
        <w:rPr>
          <w:rFonts w:ascii="Times New Roman" w:hAnsi="Times New Roman" w:cs="Times New Roman"/>
          <w:color w:val="002060"/>
          <w:spacing w:val="-6"/>
          <w:sz w:val="28"/>
          <w:szCs w:val="28"/>
          <w:lang w:eastAsia="uk-UA"/>
        </w:rPr>
        <w:t> </w:t>
      </w:r>
      <w:proofErr w:type="spellStart"/>
      <w:r w:rsidRPr="00E34DE0">
        <w:rPr>
          <w:rFonts w:ascii="Times New Roman" w:hAnsi="Times New Roman" w:cs="Times New Roman"/>
          <w:color w:val="002060"/>
          <w:spacing w:val="-6"/>
          <w:sz w:val="28"/>
          <w:szCs w:val="28"/>
          <w:lang w:eastAsia="uk-UA"/>
        </w:rPr>
        <w:t>Мантія</w:t>
      </w:r>
      <w:proofErr w:type="spellEnd"/>
      <w:r w:rsidRPr="00E34DE0">
        <w:rPr>
          <w:rFonts w:ascii="Times New Roman" w:hAnsi="Times New Roman" w:cs="Times New Roman"/>
          <w:color w:val="002060"/>
          <w:spacing w:val="-6"/>
          <w:sz w:val="28"/>
          <w:szCs w:val="28"/>
          <w:lang w:eastAsia="uk-UA"/>
        </w:rPr>
        <w:t xml:space="preserve"> сягає в глиб Землі майже на половину її радіуса. </w:t>
      </w:r>
      <w:r w:rsidRPr="00E34DE0">
        <w:rPr>
          <w:rFonts w:ascii="Times New Roman" w:hAnsi="Times New Roman" w:cs="Times New Roman"/>
          <w:color w:val="002060"/>
          <w:sz w:val="28"/>
          <w:szCs w:val="28"/>
        </w:rPr>
        <w:t>Мантія є найбільшою внутрішньою оболонкою Землі, що становить приблизно 80 % об’єму земної кулі та 67 % її маси. Вона починається на глибині 50–70 км і сягає ядра Землі на глибині 2900км.</w:t>
      </w:r>
    </w:p>
    <w:p w14:paraId="31F88FB0" w14:textId="35F849DE" w:rsidR="00036B31" w:rsidRPr="00E34DE0" w:rsidRDefault="00036B31" w:rsidP="00036B31">
      <w:pPr>
        <w:pStyle w:val="Text0"/>
        <w:spacing w:line="276" w:lineRule="auto"/>
        <w:ind w:firstLine="851"/>
        <w:rPr>
          <w:rFonts w:ascii="Times New Roman" w:hAnsi="Times New Roman" w:cs="Times New Roman"/>
          <w:color w:val="0070C0"/>
          <w:sz w:val="28"/>
          <w:szCs w:val="28"/>
        </w:rPr>
      </w:pPr>
      <w:r w:rsidRPr="00E34DE0">
        <w:rPr>
          <w:rFonts w:ascii="Times New Roman" w:hAnsi="Times New Roman" w:cs="Times New Roman"/>
          <w:b/>
          <w:color w:val="FF0000"/>
          <w:sz w:val="28"/>
          <w:szCs w:val="28"/>
        </w:rPr>
        <w:t>Зовнішнє ядро —</w:t>
      </w:r>
      <w:r w:rsidRPr="00E34DE0">
        <w:rPr>
          <w:rFonts w:ascii="Times New Roman" w:hAnsi="Times New Roman" w:cs="Times New Roman"/>
          <w:sz w:val="28"/>
          <w:szCs w:val="28"/>
        </w:rPr>
        <w:t xml:space="preserve"> </w:t>
      </w:r>
      <w:r w:rsidRPr="00E34DE0">
        <w:rPr>
          <w:rFonts w:ascii="Times New Roman" w:hAnsi="Times New Roman" w:cs="Times New Roman"/>
          <w:color w:val="0070C0"/>
          <w:sz w:val="28"/>
          <w:szCs w:val="28"/>
        </w:rPr>
        <w:t xml:space="preserve">це рідка гаряча оболонка землі. Вона складається з обертових потоків розплавлених металів — заліза та нікелю, які добре проводять електричний струм. </w:t>
      </w:r>
    </w:p>
    <w:p w14:paraId="34741B14" w14:textId="77777777" w:rsidR="00E34DE0" w:rsidRPr="00E34DE0" w:rsidRDefault="00E34DE0" w:rsidP="001C016D">
      <w:pPr>
        <w:pStyle w:val="Text0"/>
        <w:ind w:firstLine="0"/>
        <w:rPr>
          <w:rFonts w:ascii="Times New Roman" w:hAnsi="Times New Roman" w:cs="Times New Roman"/>
          <w:color w:val="0070C0"/>
          <w:sz w:val="28"/>
          <w:szCs w:val="28"/>
        </w:rPr>
      </w:pPr>
    </w:p>
    <w:p w14:paraId="37597BFF" w14:textId="33A4DF65" w:rsidR="00C51375" w:rsidRPr="00A84086" w:rsidRDefault="002874B8" w:rsidP="00A84086">
      <w:pPr>
        <w:pStyle w:val="Text0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C016D" w:rsidRPr="00E34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16D" w:rsidRPr="00E34DE0">
        <w:rPr>
          <w:rFonts w:ascii="Times New Roman" w:eastAsia="Calibri" w:hAnsi="Times New Roman" w:cs="Times New Roman"/>
          <w:b/>
          <w:i/>
          <w:sz w:val="28"/>
          <w:szCs w:val="28"/>
        </w:rPr>
        <w:t>Закріпити отримані знання</w:t>
      </w:r>
      <w:r w:rsidR="001C016D" w:rsidRPr="00E34DE0">
        <w:rPr>
          <w:rFonts w:ascii="Times New Roman" w:eastAsia="Calibri" w:hAnsi="Times New Roman" w:cs="Times New Roman"/>
          <w:sz w:val="28"/>
          <w:szCs w:val="28"/>
        </w:rPr>
        <w:t>, виконавши домашнє завдання:</w:t>
      </w:r>
    </w:p>
    <w:p w14:paraId="562E1DF9" w14:textId="228DED5A" w:rsidR="001C016D" w:rsidRPr="00E34DE0" w:rsidRDefault="001C016D" w:rsidP="001C016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  <w:r w:rsidRPr="00E34DE0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 xml:space="preserve">-прочитати параграф </w:t>
      </w:r>
      <w:r w:rsidR="00E34DE0" w:rsidRPr="00E34DE0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 xml:space="preserve">23 </w:t>
      </w:r>
      <w:r w:rsidR="00C51375" w:rsidRPr="00E34DE0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, усно відповісти на питання після параграфа</w:t>
      </w:r>
    </w:p>
    <w:p w14:paraId="0300CBAC" w14:textId="77777777" w:rsidR="00853BCB" w:rsidRPr="00E34DE0" w:rsidRDefault="00853BCB" w:rsidP="00853BCB">
      <w:pPr>
        <w:rPr>
          <w:lang w:val="uk-UA"/>
        </w:rPr>
      </w:pPr>
    </w:p>
    <w:p w14:paraId="20750FE9" w14:textId="62CE4639" w:rsidR="00853BCB" w:rsidRPr="00E34DE0" w:rsidRDefault="00853BCB" w:rsidP="00853BCB">
      <w:pPr>
        <w:rPr>
          <w:lang w:val="uk-UA"/>
        </w:rPr>
      </w:pPr>
    </w:p>
    <w:p w14:paraId="448B51F9" w14:textId="01AA66CD" w:rsidR="00853BCB" w:rsidRPr="00853BCB" w:rsidRDefault="00853BCB" w:rsidP="00853BCB">
      <w:pPr>
        <w:rPr>
          <w:lang w:val="uk-UA"/>
        </w:rPr>
      </w:pPr>
      <w:bookmarkStart w:id="2" w:name="_GoBack"/>
      <w:bookmarkEnd w:id="0"/>
      <w:bookmarkEnd w:id="2"/>
    </w:p>
    <w:sectPr w:rsidR="00853BCB" w:rsidRPr="0085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2213"/>
    <w:multiLevelType w:val="hybridMultilevel"/>
    <w:tmpl w:val="67A4851C"/>
    <w:lvl w:ilvl="0" w:tplc="39B0A2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28E5"/>
    <w:multiLevelType w:val="hybridMultilevel"/>
    <w:tmpl w:val="19EEFDC6"/>
    <w:lvl w:ilvl="0" w:tplc="39B0A2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C4C3D"/>
    <w:multiLevelType w:val="hybridMultilevel"/>
    <w:tmpl w:val="C87A6A5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2"/>
    <w:rsid w:val="00036B31"/>
    <w:rsid w:val="001C016D"/>
    <w:rsid w:val="0026052F"/>
    <w:rsid w:val="002874B8"/>
    <w:rsid w:val="00781AF2"/>
    <w:rsid w:val="00853BCB"/>
    <w:rsid w:val="009515ED"/>
    <w:rsid w:val="00A84086"/>
    <w:rsid w:val="00B47656"/>
    <w:rsid w:val="00C51375"/>
    <w:rsid w:val="00D95511"/>
    <w:rsid w:val="00E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6A6"/>
  <w15:chartTrackingRefBased/>
  <w15:docId w15:val="{EA92753D-B59C-4C9A-A4E6-7150B72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B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3BCB"/>
    <w:rPr>
      <w:color w:val="605E5C"/>
      <w:shd w:val="clear" w:color="auto" w:fill="E1DFDD"/>
    </w:rPr>
  </w:style>
  <w:style w:type="character" w:customStyle="1" w:styleId="Text">
    <w:name w:val="Text Знак"/>
    <w:basedOn w:val="a0"/>
    <w:link w:val="Text0"/>
    <w:locked/>
    <w:rsid w:val="001C016D"/>
    <w:rPr>
      <w:sz w:val="26"/>
      <w:szCs w:val="26"/>
      <w:lang w:val="uk-UA"/>
    </w:rPr>
  </w:style>
  <w:style w:type="paragraph" w:customStyle="1" w:styleId="Text0">
    <w:name w:val="Text"/>
    <w:basedOn w:val="a"/>
    <w:link w:val="Text"/>
    <w:rsid w:val="001C016D"/>
    <w:pPr>
      <w:tabs>
        <w:tab w:val="left" w:pos="360"/>
      </w:tabs>
      <w:spacing w:after="0" w:line="360" w:lineRule="auto"/>
      <w:ind w:firstLine="357"/>
      <w:jc w:val="both"/>
    </w:pPr>
    <w:rPr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1C016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C016D"/>
    <w:rPr>
      <w:color w:val="954F72" w:themeColor="followedHyperlink"/>
      <w:u w:val="single"/>
    </w:rPr>
  </w:style>
  <w:style w:type="paragraph" w:customStyle="1" w:styleId="Shapka">
    <w:name w:val="Shapka"/>
    <w:basedOn w:val="a"/>
    <w:rsid w:val="002874B8"/>
    <w:pPr>
      <w:autoSpaceDE w:val="0"/>
      <w:autoSpaceDN w:val="0"/>
      <w:adjustRightInd w:val="0"/>
      <w:spacing w:after="0" w:line="360" w:lineRule="auto"/>
      <w:ind w:firstLine="34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ru-RU"/>
    </w:rPr>
  </w:style>
  <w:style w:type="paragraph" w:customStyle="1" w:styleId="MainText">
    <w:name w:val="MainText"/>
    <w:basedOn w:val="a"/>
    <w:link w:val="MainText0"/>
    <w:rsid w:val="00036B31"/>
    <w:pPr>
      <w:autoSpaceDE w:val="0"/>
      <w:autoSpaceDN w:val="0"/>
      <w:adjustRightInd w:val="0"/>
      <w:spacing w:after="0" w:line="360" w:lineRule="auto"/>
      <w:ind w:firstLine="3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MainText0">
    <w:name w:val="MainText Знак"/>
    <w:basedOn w:val="a0"/>
    <w:link w:val="MainText"/>
    <w:rsid w:val="00036B3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2021-01-29T17:55:00Z</dcterms:created>
  <dcterms:modified xsi:type="dcterms:W3CDTF">2023-04-21T12:01:00Z</dcterms:modified>
</cp:coreProperties>
</file>