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D2FC" w14:textId="77777777" w:rsidR="003435F9" w:rsidRPr="003435F9" w:rsidRDefault="003435F9" w:rsidP="00343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>ІНСТРУКЦІЯ ДЛЯ УЧНІВ</w:t>
      </w:r>
    </w:p>
    <w:p w14:paraId="5783EF7A" w14:textId="77777777" w:rsidR="003435F9" w:rsidRPr="00220B52" w:rsidRDefault="003435F9" w:rsidP="00343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lang w:eastAsia="uk-UA"/>
        </w:rPr>
      </w:pPr>
      <w:r w:rsidRPr="00220B52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>з</w:t>
      </w:r>
      <w:r w:rsidRPr="003435F9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 xml:space="preserve"> охорони праці і пожежної безпеки при </w:t>
      </w:r>
      <w:r w:rsidRPr="00220B52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>роботі з гаджетами при виконанні робіт з інформатики</w:t>
      </w:r>
    </w:p>
    <w:p w14:paraId="7B8704BE" w14:textId="77777777" w:rsidR="003435F9" w:rsidRPr="003435F9" w:rsidRDefault="003435F9" w:rsidP="00343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CDDCAC" w14:textId="77777777" w:rsidR="003435F9" w:rsidRPr="003435F9" w:rsidRDefault="003435F9" w:rsidP="00343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ЗАГАЛЬНІ ВИМОГИ</w:t>
      </w:r>
    </w:p>
    <w:p w14:paraId="45975879" w14:textId="77777777" w:rsidR="003435F9" w:rsidRPr="003435F9" w:rsidRDefault="003435F9" w:rsidP="003435F9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Перед початком роботи треба пройти 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інструктаж з техніки безпеки.</w:t>
      </w:r>
    </w:p>
    <w:p w14:paraId="5A29F751" w14:textId="77777777" w:rsidR="003435F9" w:rsidRPr="003435F9" w:rsidRDefault="003435F9" w:rsidP="003435F9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При роботі необхідно додержуватися регламентованої ТРИВАЛОСТІ безперервної роботи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з гаджетами (смартфон, ноутбук, персональний комп’ютер) 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відповідно до віку:</w:t>
      </w:r>
    </w:p>
    <w:p w14:paraId="1701C4B5" w14:textId="77777777" w:rsidR="003435F9" w:rsidRPr="003435F9" w:rsidRDefault="003435F9" w:rsidP="003435F9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для учнів 10-11 класів на першій годині занять до 30 хв., на другій годині занять до 20 хв.;</w:t>
      </w:r>
    </w:p>
    <w:p w14:paraId="39E404E8" w14:textId="77777777" w:rsidR="003435F9" w:rsidRPr="003435F9" w:rsidRDefault="003435F9" w:rsidP="003435F9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для учнів 8-9 класів 20-25 хвилин;</w:t>
      </w:r>
    </w:p>
    <w:p w14:paraId="7B9D181C" w14:textId="77777777" w:rsidR="003435F9" w:rsidRPr="003435F9" w:rsidRDefault="003435F9" w:rsidP="003435F9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для учнів 6-8 класів до 20 хвилин;</w:t>
      </w:r>
    </w:p>
    <w:p w14:paraId="54B2F696" w14:textId="77777777" w:rsidR="003435F9" w:rsidRPr="003435F9" w:rsidRDefault="003435F9" w:rsidP="003435F9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для учнів 2-5 класів 15 хвилин.</w:t>
      </w:r>
    </w:p>
    <w:p w14:paraId="70AAC19D" w14:textId="77777777" w:rsidR="001935FF" w:rsidRDefault="001935FF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61D29E2B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ВИМОГИ БЕЗПЕКИ ПЕРЕД ПОЧАТКОМ РОБОТИ</w:t>
      </w:r>
    </w:p>
    <w:p w14:paraId="680AB475" w14:textId="77777777" w:rsidR="003435F9" w:rsidRPr="003435F9" w:rsidRDefault="003435F9" w:rsidP="003435F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Переконайтесь у готовності </w:t>
      </w:r>
      <w:r w:rsidR="00486C76">
        <w:rPr>
          <w:rFonts w:ascii="Times New Roman" w:eastAsia="Times New Roman" w:hAnsi="Times New Roman" w:cs="Times New Roman"/>
          <w:color w:val="000000"/>
          <w:lang w:eastAsia="uk-UA"/>
        </w:rPr>
        <w:t>гаджета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до роботи та відсутності явних пошкоджень робочого місця.</w:t>
      </w:r>
    </w:p>
    <w:p w14:paraId="7DB9C85D" w14:textId="77777777" w:rsidR="003435F9" w:rsidRPr="003435F9" w:rsidRDefault="003435F9" w:rsidP="003435F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Сідайте на робоче місце так, щоб можна було, не нахиляючись, користуватися клавіатурою та сприймати інформацію з екрану монітора.</w:t>
      </w:r>
    </w:p>
    <w:p w14:paraId="5B488C26" w14:textId="77777777" w:rsidR="003435F9" w:rsidRPr="003435F9" w:rsidRDefault="003435F9" w:rsidP="003435F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Підготуйтесь до роботи з</w:t>
      </w:r>
      <w:r w:rsidR="00486C76">
        <w:rPr>
          <w:rFonts w:ascii="Times New Roman" w:eastAsia="Times New Roman" w:hAnsi="Times New Roman" w:cs="Times New Roman"/>
          <w:color w:val="000000"/>
          <w:lang w:eastAsia="uk-UA"/>
        </w:rPr>
        <w:t xml:space="preserve"> гаджетом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, </w:t>
      </w:r>
      <w:proofErr w:type="spellStart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розмістіть</w:t>
      </w:r>
      <w:proofErr w:type="spellEnd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на робочому місці навчальне приладдя так, щоб воно не заважало виконанню завдань.</w:t>
      </w:r>
    </w:p>
    <w:p w14:paraId="09356B18" w14:textId="77777777" w:rsidR="003435F9" w:rsidRPr="003435F9" w:rsidRDefault="003435F9" w:rsidP="003435F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Починайте роботу тільки</w:t>
      </w:r>
      <w:r w:rsidR="00486C76">
        <w:rPr>
          <w:rFonts w:ascii="Times New Roman" w:eastAsia="Times New Roman" w:hAnsi="Times New Roman" w:cs="Times New Roman"/>
          <w:color w:val="000000"/>
          <w:lang w:eastAsia="uk-UA"/>
        </w:rPr>
        <w:t xml:space="preserve">, коли ви будете впевнені,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що будете виконувати завдання саме зараз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615A30AA" w14:textId="77777777" w:rsidR="001935FF" w:rsidRDefault="001935FF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5C09C565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ВИМОГИ БЕЗПЕКИ ПІД ЧАС РОБОТИ</w:t>
      </w:r>
    </w:p>
    <w:p w14:paraId="7DE69326" w14:textId="77777777" w:rsidR="003435F9" w:rsidRPr="003435F9" w:rsidRDefault="003435F9" w:rsidP="003435F9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Під час роботи чітко виконуйте вказівки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, які вказані в завданні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11A80262" w14:textId="77777777" w:rsidR="003435F9" w:rsidRPr="003435F9" w:rsidRDefault="003435F9" w:rsidP="003435F9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Не робіть різких ударів при роботі з клавіатурою.</w:t>
      </w:r>
    </w:p>
    <w:p w14:paraId="75701A87" w14:textId="77777777" w:rsidR="003435F9" w:rsidRPr="003435F9" w:rsidRDefault="003435F9" w:rsidP="003435F9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Не натискайте клавіші клавіатури при вимкненому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гаджеті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68B69E55" w14:textId="77777777" w:rsidR="003435F9" w:rsidRPr="003435F9" w:rsidRDefault="003435F9" w:rsidP="003435F9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Припиняйте роботу при появі незвичайного звуку, запаху або самовільного вимкнення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гаджету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та негайно повідомляйте про це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батьків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40E5154B" w14:textId="77777777" w:rsidR="003435F9" w:rsidRPr="00287573" w:rsidRDefault="003435F9" w:rsidP="003435F9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Суворо забороняється 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самостійно регулювати або усувати несправності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гаджету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2F6EC619" w14:textId="77777777" w:rsidR="00287573" w:rsidRPr="003435F9" w:rsidRDefault="00287573" w:rsidP="003435F9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Суворо забороняється </w:t>
      </w:r>
      <w:r>
        <w:rPr>
          <w:rFonts w:ascii="Times New Roman" w:eastAsia="Times New Roman" w:hAnsi="Times New Roman" w:cs="Times New Roman"/>
          <w:iCs/>
          <w:color w:val="000000"/>
          <w:lang w:eastAsia="uk-UA"/>
        </w:rPr>
        <w:t>їсти та пити при використанні гаджета.</w:t>
      </w:r>
    </w:p>
    <w:p w14:paraId="47B27D7B" w14:textId="77777777" w:rsidR="001935FF" w:rsidRDefault="001935FF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2584ADB4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ВИМОГИ БЕЗПЕКИ ПО ЗАКІНЧЕНЮ РОБОТИ</w:t>
      </w:r>
    </w:p>
    <w:p w14:paraId="6E0899F2" w14:textId="77777777" w:rsidR="003435F9" w:rsidRPr="003435F9" w:rsidRDefault="003435F9" w:rsidP="003435F9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Закінчуйте роботу безпосередньо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після виконання завдання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5B06C4A9" w14:textId="77777777" w:rsidR="003435F9" w:rsidRPr="003435F9" w:rsidRDefault="003435F9" w:rsidP="003435F9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По закінченню занять обов’язково приведіть робоче місце в порядок.</w:t>
      </w:r>
    </w:p>
    <w:p w14:paraId="2DB36907" w14:textId="77777777" w:rsidR="001935FF" w:rsidRDefault="001935FF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56D0FF05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ВИМОГИ БЕЗПЕКИ В АВАРІЙНИХ СИТУАЦІЯХ </w:t>
      </w:r>
    </w:p>
    <w:p w14:paraId="2AD4359D" w14:textId="77777777" w:rsidR="003435F9" w:rsidRPr="003435F9" w:rsidRDefault="003435F9" w:rsidP="003435F9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При появі незвичайного звуку або запаху негайно припиніть роботу і </w:t>
      </w:r>
      <w:proofErr w:type="spellStart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повідомте</w:t>
      </w:r>
      <w:proofErr w:type="spellEnd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про це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батьків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2A1996DD" w14:textId="77777777" w:rsidR="003435F9" w:rsidRPr="003435F9" w:rsidRDefault="003435F9" w:rsidP="003435F9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В разі виникнення пожежі негайно </w:t>
      </w:r>
      <w:proofErr w:type="spellStart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сповістіть</w:t>
      </w:r>
      <w:proofErr w:type="spellEnd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про це службу пожежної охорони. Зберігаючи розсудливість, дійте у відповідності з інструкцією пожежної безпеки.</w:t>
      </w:r>
    </w:p>
    <w:p w14:paraId="32BD530F" w14:textId="77777777" w:rsidR="00287573" w:rsidRPr="003435F9" w:rsidRDefault="003435F9" w:rsidP="001935FF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В разі виникнення будь-якого стихійного лиха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 xml:space="preserve">чи повітряної тривоги 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припиніть роботу, по можливості вимкніть напругу при виході </w:t>
      </w:r>
      <w:r w:rsidR="00287573">
        <w:rPr>
          <w:rFonts w:ascii="Times New Roman" w:eastAsia="Times New Roman" w:hAnsi="Times New Roman" w:cs="Times New Roman"/>
          <w:color w:val="000000"/>
          <w:lang w:eastAsia="uk-UA"/>
        </w:rPr>
        <w:t>в укриття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242837D3" w14:textId="77777777" w:rsidR="001935FF" w:rsidRDefault="001935FF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35F2572B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Правила пожежної безпеки</w:t>
      </w:r>
    </w:p>
    <w:p w14:paraId="2D06EB55" w14:textId="77777777" w:rsidR="003435F9" w:rsidRPr="003435F9" w:rsidRDefault="003435F9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Виробниче устаткування, прилади, опалення очищають від пилу.</w:t>
      </w:r>
    </w:p>
    <w:p w14:paraId="7D7EE621" w14:textId="77777777" w:rsidR="003435F9" w:rsidRPr="003435F9" w:rsidRDefault="003435F9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Проводку встановлюють у сталевих трубах.</w:t>
      </w:r>
    </w:p>
    <w:p w14:paraId="084F806B" w14:textId="77777777" w:rsidR="003435F9" w:rsidRPr="003435F9" w:rsidRDefault="003435F9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Світильники використовують в захисному виконанні.</w:t>
      </w:r>
    </w:p>
    <w:p w14:paraId="6CFE493B" w14:textId="77777777" w:rsidR="003435F9" w:rsidRPr="003435F9" w:rsidRDefault="001935FF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Біля гаджетів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забороняється використовувати відкритий вогонь.</w:t>
      </w:r>
    </w:p>
    <w:p w14:paraId="724C5DC2" w14:textId="77777777" w:rsidR="003435F9" w:rsidRPr="003435F9" w:rsidRDefault="001935FF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Телефони екстрених служб 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>повинн</w:t>
      </w:r>
      <w:r>
        <w:rPr>
          <w:rFonts w:ascii="Times New Roman" w:eastAsia="Times New Roman" w:hAnsi="Times New Roman" w:cs="Times New Roman"/>
          <w:color w:val="000000"/>
          <w:lang w:eastAsia="uk-UA"/>
        </w:rPr>
        <w:t>і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бути на видному місці.</w:t>
      </w:r>
    </w:p>
    <w:p w14:paraId="76B5C918" w14:textId="77777777" w:rsidR="003435F9" w:rsidRPr="003435F9" w:rsidRDefault="001935FF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Ви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повинні бути ознайомлені з планом евакуації на випадок пожежі.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Бажано зробити п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лан евакуації розміщують при виході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в укриття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36F09408" w14:textId="77777777" w:rsidR="003435F9" w:rsidRPr="003435F9" w:rsidRDefault="001935FF" w:rsidP="003435F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</w:rPr>
        <w:t>На робочому місці бажано встановити</w:t>
      </w:r>
      <w:r w:rsidRPr="00287573">
        <w:rPr>
          <w:rFonts w:ascii="Times New Roman" w:hAnsi="Times New Roman" w:cs="Times New Roman"/>
          <w:color w:val="000000"/>
        </w:rPr>
        <w:t xml:space="preserve"> первинні засоби пожежогасіння</w:t>
      </w:r>
      <w:r>
        <w:rPr>
          <w:rFonts w:ascii="Times New Roman" w:hAnsi="Times New Roman" w:cs="Times New Roman"/>
          <w:color w:val="000000"/>
        </w:rPr>
        <w:t xml:space="preserve"> (вогнегасник)</w:t>
      </w:r>
      <w:r w:rsidR="003435F9"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466BC98D" w14:textId="77777777" w:rsidR="001935FF" w:rsidRDefault="001935FF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30200D7A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ПЕРВИННІ ЗАСОБИ ПОЖЕЖОГАСІННЯ</w:t>
      </w:r>
    </w:p>
    <w:p w14:paraId="58B1C055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i/>
          <w:iCs/>
          <w:color w:val="000000"/>
          <w:u w:val="single"/>
          <w:lang w:eastAsia="uk-UA"/>
        </w:rPr>
        <w:t>Пінні вогнегасники (ОХП-10):</w:t>
      </w:r>
    </w:p>
    <w:p w14:paraId="362C73DE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Використовують для гасіння займання майже всіх твердих речовин та деяких рідин (бензин, нафта та ін.). Одним вогнегасником можна погасити рідину на площі 0,75…1 м</w:t>
      </w:r>
      <w:r w:rsidRPr="003435F9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uk-UA"/>
        </w:rPr>
        <w:t>2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 Забороняється гасити електроустановки, що знаходяться під напругою.</w:t>
      </w:r>
    </w:p>
    <w:p w14:paraId="6265D035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i/>
          <w:iCs/>
          <w:color w:val="000000"/>
          <w:u w:val="single"/>
          <w:lang w:eastAsia="uk-UA"/>
        </w:rPr>
        <w:t>Газові вогнегасники (ОУ-2):</w:t>
      </w:r>
    </w:p>
    <w:p w14:paraId="76F162CF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Використовують для гасіння вогню на електричних установках, які знаходяться під напругою. Довжина струмінню що викидається досягає 2…2,5 м, тривалість гасіння вогню – 30…40 секунд. </w:t>
      </w:r>
    </w:p>
    <w:p w14:paraId="25688C12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i/>
          <w:iCs/>
          <w:color w:val="000000"/>
          <w:u w:val="single"/>
          <w:lang w:eastAsia="uk-UA"/>
        </w:rPr>
        <w:t>Порошкові вогнегасники: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    Використовують для гасіння електроустановок, рідин.</w:t>
      </w:r>
    </w:p>
    <w:p w14:paraId="36D26588" w14:textId="77777777" w:rsidR="003435F9" w:rsidRPr="003435F9" w:rsidRDefault="003435F9" w:rsidP="0019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lastRenderedPageBreak/>
        <w:t>ПРАВИЛА ГАСІННЯ ПОЖЕЖІ</w:t>
      </w:r>
    </w:p>
    <w:p w14:paraId="408DE7D3" w14:textId="77777777" w:rsidR="003435F9" w:rsidRPr="003435F9" w:rsidRDefault="003435F9" w:rsidP="001935FF">
      <w:pPr>
        <w:numPr>
          <w:ilvl w:val="0"/>
          <w:numId w:val="1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При загорянні ізоляції проводів чи обмоток електродвигунів насамперед в</w:t>
      </w:r>
      <w:r w:rsidR="001935FF">
        <w:rPr>
          <w:rFonts w:ascii="Times New Roman" w:eastAsia="Times New Roman" w:hAnsi="Times New Roman" w:cs="Times New Roman"/>
          <w:color w:val="000000"/>
          <w:lang w:eastAsia="uk-UA"/>
        </w:rPr>
        <w:t>ід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ключають їх від електричної мережі. Гасити електроустановки під напругою при допомозі води або пінного вогнегасника забороняється.</w:t>
      </w:r>
    </w:p>
    <w:p w14:paraId="1F036631" w14:textId="77777777" w:rsidR="003435F9" w:rsidRPr="003435F9" w:rsidRDefault="003435F9" w:rsidP="001935FF">
      <w:pPr>
        <w:numPr>
          <w:ilvl w:val="0"/>
          <w:numId w:val="1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Під час гасіння верхньої частини стіни, стелі, або високих предметів вогнегасних треба тримати під кутом до полу не менше чим на 15</w:t>
      </w:r>
      <w:r w:rsidRPr="003435F9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uk-UA"/>
        </w:rPr>
        <w:t>О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14:paraId="607425CA" w14:textId="77777777" w:rsidR="003435F9" w:rsidRPr="003435F9" w:rsidRDefault="003435F9" w:rsidP="001935FF">
      <w:pPr>
        <w:numPr>
          <w:ilvl w:val="0"/>
          <w:numId w:val="1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Якщо пінним вогнегасником гасять горючі рідини, то струмінь спочатку спрямовують на краї утвореної калюжі, а потім поступово покривають піною всю її поверхню.</w:t>
      </w:r>
    </w:p>
    <w:p w14:paraId="62DA94DE" w14:textId="77777777" w:rsidR="003435F9" w:rsidRPr="003435F9" w:rsidRDefault="003435F9" w:rsidP="001935FF">
      <w:pPr>
        <w:numPr>
          <w:ilvl w:val="0"/>
          <w:numId w:val="1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Пересовуватися в замкненому приміщенні необхідно вздовж стіни і зігнувшись, оскільки внизу диму менше. Р</w:t>
      </w:r>
      <w:r w:rsidR="001935FF">
        <w:rPr>
          <w:rFonts w:ascii="Times New Roman" w:eastAsia="Times New Roman" w:hAnsi="Times New Roman" w:cs="Times New Roman"/>
          <w:color w:val="000000"/>
          <w:lang w:eastAsia="uk-UA"/>
        </w:rPr>
        <w:t>о</w:t>
      </w: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т та ніс прикривають платочком, змоченим у воді.</w:t>
      </w:r>
    </w:p>
    <w:p w14:paraId="768DE45C" w14:textId="77777777" w:rsidR="003435F9" w:rsidRPr="003435F9" w:rsidRDefault="003435F9" w:rsidP="001935FF">
      <w:pPr>
        <w:numPr>
          <w:ilvl w:val="0"/>
          <w:numId w:val="1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 Одежу, що зайнялася на людині, гасять, накривши його яким небудь покривалом або одежею, припиняє цим самим доступ повітря.</w:t>
      </w:r>
    </w:p>
    <w:p w14:paraId="3C7E83D9" w14:textId="77777777" w:rsidR="003435F9" w:rsidRPr="003435F9" w:rsidRDefault="003435F9" w:rsidP="0034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95015C" w14:textId="77777777" w:rsidR="003435F9" w:rsidRPr="003435F9" w:rsidRDefault="003435F9" w:rsidP="003435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>КОМПЛЕКС ВПРАВ</w:t>
      </w:r>
    </w:p>
    <w:p w14:paraId="5B6204FB" w14:textId="77777777" w:rsidR="003435F9" w:rsidRPr="003435F9" w:rsidRDefault="003435F9" w:rsidP="003435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 xml:space="preserve">Для зняття втоми під час навчання </w:t>
      </w:r>
      <w:r w:rsidR="001935FF" w:rsidRPr="00220B52">
        <w:rPr>
          <w:rFonts w:ascii="Times New Roman" w:eastAsia="Times New Roman" w:hAnsi="Times New Roman" w:cs="Times New Roman"/>
          <w:b/>
          <w:bCs/>
          <w:color w:val="00B050"/>
          <w:lang w:eastAsia="uk-UA"/>
        </w:rPr>
        <w:t>з електронними гаджетами (смартфон, ноутбук, персональний комп’ютер)</w:t>
      </w:r>
    </w:p>
    <w:p w14:paraId="5A65F3DD" w14:textId="77777777" w:rsidR="003435F9" w:rsidRPr="003435F9" w:rsidRDefault="003435F9" w:rsidP="0034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Для попередження розвитку перевтомлення необхідно здійснювати комплекс профілактичних заходів.</w:t>
      </w:r>
    </w:p>
    <w:p w14:paraId="14494798" w14:textId="77777777" w:rsidR="003435F9" w:rsidRPr="003435F9" w:rsidRDefault="003435F9" w:rsidP="001935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КОМПЛЕКС ВПРАВ ДЛЯ ОЧЕЙ</w:t>
      </w:r>
    </w:p>
    <w:p w14:paraId="5A4C51AF" w14:textId="77777777" w:rsidR="003435F9" w:rsidRPr="003435F9" w:rsidRDefault="003435F9" w:rsidP="0034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Після безперервної роботи з екраном монітора згідно з </w:t>
      </w:r>
      <w:proofErr w:type="spellStart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ДСанПіН</w:t>
      </w:r>
      <w:proofErr w:type="spellEnd"/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 xml:space="preserve"> протягом 1,5-2 хвилин виконати вправи для профілактики зорової втоми.</w:t>
      </w:r>
    </w:p>
    <w:p w14:paraId="3CE67AA5" w14:textId="77777777" w:rsidR="003435F9" w:rsidRPr="003435F9" w:rsidRDefault="003435F9" w:rsidP="0034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Вправи виконуються в зручній позі, хребет прямий, очі відкриті, погляд – прямо, відвернувшись від комп’ютера.</w:t>
      </w:r>
    </w:p>
    <w:p w14:paraId="70FBDE23" w14:textId="77777777" w:rsidR="003435F9" w:rsidRPr="003435F9" w:rsidRDefault="003435F9" w:rsidP="0034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Варіант 1.</w:t>
      </w:r>
    </w:p>
    <w:p w14:paraId="0985C886" w14:textId="77777777" w:rsidR="003435F9" w:rsidRPr="003435F9" w:rsidRDefault="003435F9" w:rsidP="001935FF">
      <w:pPr>
        <w:numPr>
          <w:ilvl w:val="0"/>
          <w:numId w:val="1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Погляд спрямувати вліво-вправо, вправо-прямо, додолу-прямо без затримки в кожному положенні. Повторити 5 разів і 5 разів в зворотному напрямі.</w:t>
      </w:r>
    </w:p>
    <w:p w14:paraId="6C6A6E0E" w14:textId="77777777" w:rsidR="003435F9" w:rsidRPr="003435F9" w:rsidRDefault="003435F9" w:rsidP="001935FF">
      <w:pPr>
        <w:numPr>
          <w:ilvl w:val="0"/>
          <w:numId w:val="1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Закрити очі на рахунок «раз-два», відкрити очі і подивитися на кінчик носа рахунок «три-чотири».</w:t>
      </w:r>
    </w:p>
    <w:p w14:paraId="4A0D03D3" w14:textId="77777777" w:rsidR="003435F9" w:rsidRPr="003435F9" w:rsidRDefault="003435F9" w:rsidP="001935FF">
      <w:pPr>
        <w:numPr>
          <w:ilvl w:val="0"/>
          <w:numId w:val="1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Кругові рухи очей: до 5 кругів вліво і вправо.</w:t>
      </w:r>
    </w:p>
    <w:p w14:paraId="70588F7D" w14:textId="77777777" w:rsidR="003435F9" w:rsidRPr="003435F9" w:rsidRDefault="003435F9" w:rsidP="003435F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Варіант 2.</w:t>
      </w:r>
    </w:p>
    <w:p w14:paraId="1085A673" w14:textId="77777777" w:rsidR="003435F9" w:rsidRPr="003435F9" w:rsidRDefault="003435F9" w:rsidP="001935FF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50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Швидко кліпати очима до 15 секунд.</w:t>
      </w:r>
    </w:p>
    <w:p w14:paraId="724F3CF3" w14:textId="77777777" w:rsidR="003435F9" w:rsidRPr="003435F9" w:rsidRDefault="003435F9" w:rsidP="001935FF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50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Заплющити очі. Не відкриваючи очі, начебто подивитися ліворуч на рахунок «раз-чотири», повернутися у вихідне положення. Так само подивитися праворуч на рахунок «п’ять-вісім» і повернутися у вихідне положення. Повторити 5 разів.</w:t>
      </w:r>
    </w:p>
    <w:p w14:paraId="64E238CD" w14:textId="77777777" w:rsidR="003435F9" w:rsidRPr="003435F9" w:rsidRDefault="003435F9" w:rsidP="001935FF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50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Спокійно посидіти із закритими очима, розслабитися протягом 5 секунд.</w:t>
      </w:r>
    </w:p>
    <w:p w14:paraId="55A9FA7F" w14:textId="77777777" w:rsidR="003435F9" w:rsidRPr="003435F9" w:rsidRDefault="003435F9" w:rsidP="0034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FBB4CC" w14:textId="77777777" w:rsidR="003435F9" w:rsidRPr="003435F9" w:rsidRDefault="003435F9" w:rsidP="001935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70C0"/>
          <w:lang w:eastAsia="uk-UA"/>
        </w:rPr>
        <w:t>КОМПЛЕКС ВПРАВ ДЛЯ ЗНЯТТЯ М’ЯЗОВОГО НАПРУЖЕННЯ</w:t>
      </w:r>
    </w:p>
    <w:p w14:paraId="7753EE11" w14:textId="77777777" w:rsidR="003435F9" w:rsidRPr="003435F9" w:rsidRDefault="003435F9" w:rsidP="0034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Через 25-30 хвилин роботи з використанням комп’ютерів – протягом 5 хвилин виконати комплекс вправ для профілактики зорового і статичного стомлення.</w:t>
      </w:r>
    </w:p>
    <w:p w14:paraId="69E0FB08" w14:textId="77777777" w:rsidR="003435F9" w:rsidRPr="003435F9" w:rsidRDefault="003435F9" w:rsidP="0034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Варіант 1.</w:t>
      </w:r>
    </w:p>
    <w:p w14:paraId="770B61A8" w14:textId="77777777" w:rsidR="003435F9" w:rsidRPr="003435F9" w:rsidRDefault="003435F9" w:rsidP="0034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Вихідне положення – сидячи на стільці.</w:t>
      </w:r>
    </w:p>
    <w:p w14:paraId="0AAE5EA0" w14:textId="77777777" w:rsidR="003435F9" w:rsidRPr="003435F9" w:rsidRDefault="003435F9" w:rsidP="001935FF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Витягнути і розчепити пальці так, щоб відчути напруження. У такому положенні затримати протягом 5 секунд. Розслабити, а потім зігнути пальці. Повторити вправу 5 разів.</w:t>
      </w:r>
    </w:p>
    <w:p w14:paraId="5E70C583" w14:textId="77777777" w:rsidR="003435F9" w:rsidRPr="003435F9" w:rsidRDefault="003435F9" w:rsidP="001935FF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Повільно і плавно опустити підборіддя, залишитися у такому положенні 2-3 секунди і розслабитися.</w:t>
      </w:r>
    </w:p>
    <w:p w14:paraId="275624EF" w14:textId="77777777" w:rsidR="003435F9" w:rsidRPr="003435F9" w:rsidRDefault="003435F9" w:rsidP="001935FF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Сидячі на стільці, піднести руки якомога вище, потім плавно опустити їх додолу, розслабити. Вправу повторити 5 разів.</w:t>
      </w:r>
    </w:p>
    <w:p w14:paraId="2ED39F58" w14:textId="77777777" w:rsidR="003435F9" w:rsidRPr="003435F9" w:rsidRDefault="003435F9" w:rsidP="001935FF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Переплести пальці рук і покласти їх за голову. Звести лопатки, залишитися у такому положенні 5 секунд, а потім розслабитись. Вправу повторити 5 разів.</w:t>
      </w:r>
    </w:p>
    <w:p w14:paraId="0794C77E" w14:textId="77777777" w:rsidR="003435F9" w:rsidRPr="003435F9" w:rsidRDefault="003435F9" w:rsidP="003435F9">
      <w:pPr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Варіант 2.</w:t>
      </w:r>
    </w:p>
    <w:p w14:paraId="71B5DC0D" w14:textId="77777777" w:rsidR="003435F9" w:rsidRPr="003435F9" w:rsidRDefault="003435F9" w:rsidP="0034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Вихідне положення – сидячи на стільці.</w:t>
      </w:r>
    </w:p>
    <w:p w14:paraId="68C7D029" w14:textId="77777777" w:rsidR="003435F9" w:rsidRPr="003435F9" w:rsidRDefault="003435F9" w:rsidP="001935FF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Зробити кілька глибоких вдихів і видихів. Потягнутися на стільці, зігнувши руки на потилиці, відхиляючи голову назад і випростуючи плечі. Повторити 5 разів.</w:t>
      </w:r>
    </w:p>
    <w:p w14:paraId="5489B565" w14:textId="77777777" w:rsidR="003435F9" w:rsidRPr="003435F9" w:rsidRDefault="003435F9" w:rsidP="001935FF">
      <w:pPr>
        <w:numPr>
          <w:ilvl w:val="0"/>
          <w:numId w:val="15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Зробити нахили і повороти голови. Повторити 5 разів.</w:t>
      </w:r>
    </w:p>
    <w:p w14:paraId="4200D13D" w14:textId="77777777" w:rsidR="003435F9" w:rsidRPr="003435F9" w:rsidRDefault="003435F9" w:rsidP="001935FF">
      <w:pPr>
        <w:numPr>
          <w:ilvl w:val="0"/>
          <w:numId w:val="15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Зробити легкий самомасаж обличчя і кісті рук протягом 3-5 секунд.</w:t>
      </w:r>
    </w:p>
    <w:p w14:paraId="3467DA11" w14:textId="77777777" w:rsidR="003435F9" w:rsidRPr="003435F9" w:rsidRDefault="003435F9" w:rsidP="003435F9">
      <w:pPr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Варіант 3.</w:t>
      </w:r>
    </w:p>
    <w:p w14:paraId="0F258DE7" w14:textId="77777777" w:rsidR="003435F9" w:rsidRPr="003435F9" w:rsidRDefault="003435F9" w:rsidP="0034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Вихідне положення – стоячи, ноги разом, руки вниз.</w:t>
      </w:r>
      <w:bookmarkStart w:id="0" w:name="_GoBack"/>
      <w:bookmarkEnd w:id="0"/>
    </w:p>
    <w:p w14:paraId="2EC19496" w14:textId="77777777" w:rsidR="003435F9" w:rsidRPr="003435F9" w:rsidRDefault="003435F9" w:rsidP="001935FF">
      <w:pPr>
        <w:numPr>
          <w:ilvl w:val="0"/>
          <w:numId w:val="17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Прямі руки розвести в боки долонями догори, зробити вдих.</w:t>
      </w:r>
    </w:p>
    <w:p w14:paraId="536E04C6" w14:textId="77777777" w:rsidR="003435F9" w:rsidRPr="001935FF" w:rsidRDefault="003435F9" w:rsidP="001935FF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5FF">
        <w:rPr>
          <w:rFonts w:ascii="Times New Roman" w:eastAsia="Times New Roman" w:hAnsi="Times New Roman" w:cs="Times New Roman"/>
          <w:color w:val="000000"/>
          <w:lang w:eastAsia="uk-UA"/>
        </w:rPr>
        <w:t>Схрестити руки перед грудьми, міцно обхопити себе за плечі, повторити 5 разів.</w:t>
      </w:r>
    </w:p>
    <w:p w14:paraId="3EBA084E" w14:textId="77777777" w:rsidR="003435F9" w:rsidRPr="001935FF" w:rsidRDefault="003435F9" w:rsidP="001935FF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5FF">
        <w:rPr>
          <w:rFonts w:ascii="Times New Roman" w:eastAsia="Times New Roman" w:hAnsi="Times New Roman" w:cs="Times New Roman"/>
          <w:color w:val="000000"/>
          <w:lang w:eastAsia="uk-UA"/>
        </w:rPr>
        <w:t>Кругові рухи ліктями вперед протягом 5 секунд.</w:t>
      </w:r>
    </w:p>
    <w:p w14:paraId="01DD7327" w14:textId="77777777" w:rsidR="002B05F0" w:rsidRPr="001935FF" w:rsidRDefault="003435F9" w:rsidP="001935FF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5F9">
        <w:rPr>
          <w:rFonts w:ascii="Times New Roman" w:eastAsia="Times New Roman" w:hAnsi="Times New Roman" w:cs="Times New Roman"/>
          <w:color w:val="000000"/>
          <w:lang w:eastAsia="uk-UA"/>
        </w:rPr>
        <w:t>Те саме назад. Дихати рівномірно. </w:t>
      </w:r>
    </w:p>
    <w:sectPr w:rsidR="002B05F0" w:rsidRPr="001935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1EAD"/>
    <w:multiLevelType w:val="hybridMultilevel"/>
    <w:tmpl w:val="245661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11"/>
    <w:multiLevelType w:val="multilevel"/>
    <w:tmpl w:val="225A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01413"/>
    <w:multiLevelType w:val="multilevel"/>
    <w:tmpl w:val="1224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14EF5"/>
    <w:multiLevelType w:val="multilevel"/>
    <w:tmpl w:val="A10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F6BA1"/>
    <w:multiLevelType w:val="multilevel"/>
    <w:tmpl w:val="9BA2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C0A65"/>
    <w:multiLevelType w:val="multilevel"/>
    <w:tmpl w:val="D316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76558"/>
    <w:multiLevelType w:val="multilevel"/>
    <w:tmpl w:val="419E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97345"/>
    <w:multiLevelType w:val="multilevel"/>
    <w:tmpl w:val="E3B2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50ED6"/>
    <w:multiLevelType w:val="multilevel"/>
    <w:tmpl w:val="8FB2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1164B9"/>
    <w:multiLevelType w:val="multilevel"/>
    <w:tmpl w:val="C2F8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A1840"/>
    <w:multiLevelType w:val="multilevel"/>
    <w:tmpl w:val="759C7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802E4"/>
    <w:multiLevelType w:val="multilevel"/>
    <w:tmpl w:val="5BE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7065B"/>
    <w:multiLevelType w:val="multilevel"/>
    <w:tmpl w:val="E58C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C4757"/>
    <w:multiLevelType w:val="multilevel"/>
    <w:tmpl w:val="2032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C1AF1"/>
    <w:multiLevelType w:val="multilevel"/>
    <w:tmpl w:val="A03A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  <w:rPr>
          <w:i w:val="0"/>
        </w:rPr>
      </w:lvl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  <w:num w:numId="15">
    <w:abstractNumId w:val="1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F9"/>
    <w:rsid w:val="001935FF"/>
    <w:rsid w:val="00220B52"/>
    <w:rsid w:val="00287573"/>
    <w:rsid w:val="002B05F0"/>
    <w:rsid w:val="003435F9"/>
    <w:rsid w:val="004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E359"/>
  <w15:chartTrackingRefBased/>
  <w15:docId w15:val="{5BDE1EF3-F05F-475B-B254-C3941C6C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9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4128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2023-07-03T15:03:00Z</dcterms:created>
  <dcterms:modified xsi:type="dcterms:W3CDTF">2023-07-03T15:55:00Z</dcterms:modified>
</cp:coreProperties>
</file>