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893A4" w14:textId="45E072E0" w:rsidR="00951BA5" w:rsidRPr="00E50CC6" w:rsidRDefault="00951BA5" w:rsidP="00951BA5">
      <w:pPr>
        <w:widowControl/>
        <w:autoSpaceDE/>
        <w:autoSpaceDN/>
        <w:ind w:firstLine="709"/>
        <w:jc w:val="center"/>
        <w:rPr>
          <w:b/>
          <w:bCs/>
          <w:color w:val="0070C0"/>
          <w:sz w:val="24"/>
          <w:szCs w:val="24"/>
          <w:u w:val="single"/>
          <w:lang w:eastAsia="ru-RU"/>
        </w:rPr>
      </w:pPr>
      <w:r w:rsidRPr="00E50CC6">
        <w:rPr>
          <w:b/>
          <w:bCs/>
          <w:color w:val="0070C0"/>
          <w:sz w:val="24"/>
          <w:szCs w:val="24"/>
          <w:u w:val="single"/>
          <w:lang w:eastAsia="ru-RU"/>
        </w:rPr>
        <w:t>КРИТЕРІЇ ОЦІНЮВАННЯ УЧНІВ  5-6 КЛАСІВ ЩОДО ФОРМ РОБОТИ НА УРОЦІ АНГЛІЙСЬКОЇ МОВИ ПІД ЧАС ДИСТАНЦІЙНОГО НАВЧАННЯ.</w:t>
      </w:r>
    </w:p>
    <w:p w14:paraId="3724DC5C" w14:textId="77777777" w:rsidR="00951BA5" w:rsidRPr="00E50CC6" w:rsidRDefault="00951BA5" w:rsidP="00951BA5">
      <w:pPr>
        <w:widowControl/>
        <w:autoSpaceDE/>
        <w:autoSpaceDN/>
        <w:ind w:firstLine="709"/>
        <w:jc w:val="center"/>
        <w:rPr>
          <w:b/>
          <w:bCs/>
          <w:color w:val="0070C0"/>
          <w:sz w:val="24"/>
          <w:szCs w:val="24"/>
          <w:u w:val="single"/>
          <w:lang w:eastAsia="ru-RU"/>
        </w:rPr>
      </w:pPr>
      <w:r w:rsidRPr="00E50CC6">
        <w:rPr>
          <w:b/>
          <w:bCs/>
          <w:color w:val="0070C0"/>
          <w:sz w:val="24"/>
          <w:szCs w:val="24"/>
          <w:u w:val="single"/>
          <w:lang w:eastAsia="ru-RU"/>
        </w:rPr>
        <w:t xml:space="preserve"> НУШ</w:t>
      </w:r>
    </w:p>
    <w:p w14:paraId="3B0880C4" w14:textId="77777777" w:rsidR="00951BA5" w:rsidRPr="00E50CC6" w:rsidRDefault="00951BA5" w:rsidP="00951BA5">
      <w:pPr>
        <w:pStyle w:val="a3"/>
        <w:spacing w:before="76"/>
        <w:ind w:left="0" w:firstLine="0"/>
        <w:jc w:val="center"/>
        <w:rPr>
          <w:spacing w:val="-2"/>
          <w:sz w:val="24"/>
          <w:szCs w:val="24"/>
        </w:rPr>
      </w:pPr>
    </w:p>
    <w:p w14:paraId="152B3E66" w14:textId="14EFC99D" w:rsidR="00AF6E92" w:rsidRPr="00E50CC6" w:rsidRDefault="00951BA5" w:rsidP="009B04BB">
      <w:pPr>
        <w:pStyle w:val="a3"/>
        <w:ind w:left="0" w:firstLine="709"/>
        <w:rPr>
          <w:spacing w:val="-2"/>
          <w:sz w:val="24"/>
          <w:szCs w:val="24"/>
        </w:rPr>
      </w:pPr>
      <w:r w:rsidRPr="00E50CC6">
        <w:rPr>
          <w:spacing w:val="-2"/>
          <w:sz w:val="24"/>
          <w:szCs w:val="24"/>
        </w:rPr>
        <w:t>Вивчення іноземних мов у 2022-2023 навчальному році відповідно до нового Державного стандарту базової середньої освіти</w:t>
      </w:r>
      <w:r w:rsidR="00AF6E92" w:rsidRPr="00E50CC6">
        <w:rPr>
          <w:spacing w:val="-2"/>
          <w:sz w:val="24"/>
          <w:szCs w:val="24"/>
        </w:rPr>
        <w:t xml:space="preserve"> (наказ МОН № 289 від 01 квітня 2022 р.</w:t>
      </w:r>
      <w:r w:rsidR="002A45E9" w:rsidRPr="00E50CC6">
        <w:rPr>
          <w:spacing w:val="-2"/>
          <w:sz w:val="24"/>
          <w:szCs w:val="24"/>
        </w:rPr>
        <w:t>)</w:t>
      </w:r>
      <w:r w:rsidR="00AF6E92" w:rsidRPr="00E50CC6">
        <w:rPr>
          <w:spacing w:val="-2"/>
          <w:sz w:val="24"/>
          <w:szCs w:val="24"/>
        </w:rPr>
        <w:t>, Рекомендацій щодо оцінювання навчальних досягнень учнів 5-6 класів, які здобувають освіту відповідно до нового Державного стандарту базової середньої освіти.</w:t>
      </w:r>
    </w:p>
    <w:p w14:paraId="2B83F7A7" w14:textId="096FC7F3" w:rsidR="00951BA5" w:rsidRPr="00E50CC6" w:rsidRDefault="00951BA5" w:rsidP="009B04BB">
      <w:pPr>
        <w:pStyle w:val="a3"/>
        <w:ind w:left="0" w:firstLine="709"/>
        <w:rPr>
          <w:spacing w:val="-2"/>
          <w:sz w:val="24"/>
          <w:szCs w:val="24"/>
        </w:rPr>
      </w:pPr>
      <w:r w:rsidRPr="00E50CC6">
        <w:rPr>
          <w:spacing w:val="-2"/>
          <w:sz w:val="24"/>
          <w:szCs w:val="24"/>
        </w:rPr>
        <w:t>Згідно Закону України «Про</w:t>
      </w:r>
      <w:r w:rsidR="00AF6E92" w:rsidRPr="00E50CC6">
        <w:rPr>
          <w:spacing w:val="-2"/>
          <w:sz w:val="24"/>
          <w:szCs w:val="24"/>
        </w:rPr>
        <w:t xml:space="preserve"> </w:t>
      </w:r>
      <w:r w:rsidRPr="00E50CC6">
        <w:rPr>
          <w:spacing w:val="-2"/>
          <w:sz w:val="24"/>
          <w:szCs w:val="24"/>
        </w:rPr>
        <w:t xml:space="preserve"> повну загальну середню освіту» кожен учень має право на справедливе, неупереджене, об’єктивне, незалежне, недискримінаційне та доброчесне оцінювання результатів його навчання незалежно від виду та форми здобуття ним освіти.</w:t>
      </w:r>
    </w:p>
    <w:p w14:paraId="00C08269" w14:textId="06A0D926" w:rsidR="00951BA5" w:rsidRPr="00E50CC6" w:rsidRDefault="00951BA5" w:rsidP="009B04BB">
      <w:pPr>
        <w:pStyle w:val="a3"/>
        <w:ind w:left="0" w:firstLine="709"/>
        <w:rPr>
          <w:b/>
          <w:bCs/>
          <w:spacing w:val="-2"/>
          <w:sz w:val="24"/>
          <w:szCs w:val="24"/>
        </w:rPr>
      </w:pPr>
      <w:r w:rsidRPr="00E50CC6">
        <w:rPr>
          <w:b/>
          <w:bCs/>
          <w:spacing w:val="-2"/>
          <w:sz w:val="24"/>
          <w:szCs w:val="24"/>
        </w:rPr>
        <w:t>Основними видами оцінювання результатів навчання учнів</w:t>
      </w:r>
      <w:r w:rsidRPr="00E50CC6">
        <w:rPr>
          <w:spacing w:val="-2"/>
          <w:sz w:val="24"/>
          <w:szCs w:val="24"/>
        </w:rPr>
        <w:t xml:space="preserve">, що проводяться закладом, </w:t>
      </w:r>
      <w:r w:rsidRPr="00E50CC6">
        <w:rPr>
          <w:b/>
          <w:bCs/>
          <w:spacing w:val="-2"/>
          <w:sz w:val="24"/>
          <w:szCs w:val="24"/>
        </w:rPr>
        <w:t>є формувальне, поточне та підсумкове: тематичне, семестрове, річне.</w:t>
      </w:r>
      <w:r w:rsidRPr="00E50CC6">
        <w:rPr>
          <w:spacing w:val="-2"/>
          <w:sz w:val="24"/>
          <w:szCs w:val="24"/>
        </w:rPr>
        <w:t xml:space="preserve"> </w:t>
      </w:r>
    </w:p>
    <w:p w14:paraId="63B737CE" w14:textId="77777777" w:rsidR="002A45E9" w:rsidRPr="00E50CC6" w:rsidRDefault="002A45E9" w:rsidP="009B04BB">
      <w:pPr>
        <w:pStyle w:val="a3"/>
        <w:ind w:left="0" w:firstLine="709"/>
        <w:rPr>
          <w:spacing w:val="-2"/>
          <w:sz w:val="24"/>
          <w:szCs w:val="24"/>
          <w:highlight w:val="yellow"/>
        </w:rPr>
      </w:pPr>
    </w:p>
    <w:p w14:paraId="1B0B6ABE" w14:textId="57CD464A" w:rsidR="009B04BB" w:rsidRPr="00E50CC6" w:rsidRDefault="002A45E9" w:rsidP="002A45E9">
      <w:pPr>
        <w:pStyle w:val="a3"/>
        <w:spacing w:before="76"/>
        <w:ind w:left="0" w:firstLine="709"/>
        <w:jc w:val="center"/>
        <w:rPr>
          <w:b/>
          <w:bCs/>
          <w:color w:val="0070C0"/>
          <w:sz w:val="24"/>
          <w:szCs w:val="24"/>
        </w:rPr>
      </w:pPr>
      <w:r w:rsidRPr="00E50CC6">
        <w:rPr>
          <w:b/>
          <w:bCs/>
          <w:color w:val="0070C0"/>
          <w:spacing w:val="-2"/>
          <w:sz w:val="24"/>
          <w:szCs w:val="24"/>
        </w:rPr>
        <w:t>Ф</w:t>
      </w:r>
      <w:r w:rsidR="005B6B77" w:rsidRPr="00E50CC6">
        <w:rPr>
          <w:b/>
          <w:bCs/>
          <w:color w:val="0070C0"/>
          <w:sz w:val="24"/>
          <w:szCs w:val="24"/>
        </w:rPr>
        <w:t xml:space="preserve">ОРМУВАЛЬНЕ ТА </w:t>
      </w:r>
      <w:bookmarkStart w:id="0" w:name="_Hlk110451948"/>
      <w:r w:rsidR="009B04BB" w:rsidRPr="00E50CC6">
        <w:rPr>
          <w:b/>
          <w:bCs/>
          <w:color w:val="0070C0"/>
          <w:sz w:val="24"/>
          <w:szCs w:val="24"/>
        </w:rPr>
        <w:t>РІВНЕВЕ ОЦІНЮВАННЯ</w:t>
      </w:r>
      <w:bookmarkEnd w:id="0"/>
    </w:p>
    <w:p w14:paraId="44E4FBF4" w14:textId="77777777" w:rsidR="002A45E9" w:rsidRPr="00E50CC6" w:rsidRDefault="002A45E9" w:rsidP="002A45E9">
      <w:pPr>
        <w:pStyle w:val="a3"/>
        <w:ind w:right="107"/>
        <w:jc w:val="center"/>
        <w:rPr>
          <w:b/>
          <w:bCs/>
          <w:color w:val="0070C0"/>
          <w:sz w:val="24"/>
          <w:szCs w:val="24"/>
        </w:rPr>
      </w:pPr>
      <w:r w:rsidRPr="00E50CC6">
        <w:rPr>
          <w:b/>
          <w:bCs/>
          <w:color w:val="0070C0"/>
          <w:sz w:val="24"/>
          <w:szCs w:val="24"/>
        </w:rPr>
        <w:t>УЧНІВ  5-6 КЛАСІВ ЩОДО ФОРМ РОБОТИ НА УРОЦІ АНГЛІЙСЬКОЇ МОВИ ПІД ЧАС ДИСТАНЦІЙНОГО НАВЧАННЯ.</w:t>
      </w:r>
    </w:p>
    <w:p w14:paraId="1610E162" w14:textId="1FA28F84" w:rsidR="002A45E9" w:rsidRPr="00E50CC6" w:rsidRDefault="002A45E9" w:rsidP="002A45E9">
      <w:pPr>
        <w:pStyle w:val="a3"/>
        <w:ind w:left="0" w:right="107"/>
        <w:jc w:val="center"/>
        <w:rPr>
          <w:b/>
          <w:bCs/>
          <w:color w:val="0070C0"/>
          <w:sz w:val="24"/>
          <w:szCs w:val="24"/>
        </w:rPr>
      </w:pPr>
      <w:r w:rsidRPr="00E50CC6">
        <w:rPr>
          <w:b/>
          <w:bCs/>
          <w:color w:val="0070C0"/>
          <w:sz w:val="24"/>
          <w:szCs w:val="24"/>
        </w:rPr>
        <w:t xml:space="preserve"> НУШ</w:t>
      </w:r>
    </w:p>
    <w:p w14:paraId="4BC6CBFA" w14:textId="3D468DB4" w:rsidR="005B6B77" w:rsidRPr="00E50CC6" w:rsidRDefault="005B6B77" w:rsidP="009B04BB">
      <w:pPr>
        <w:pStyle w:val="a3"/>
        <w:ind w:left="0" w:right="107"/>
        <w:jc w:val="center"/>
        <w:rPr>
          <w:sz w:val="24"/>
          <w:szCs w:val="24"/>
        </w:rPr>
      </w:pPr>
    </w:p>
    <w:p w14:paraId="494E4EBB" w14:textId="33956EED" w:rsidR="005B6B77" w:rsidRPr="00E50CC6" w:rsidRDefault="00B60CB2" w:rsidP="005B6B77">
      <w:pPr>
        <w:pStyle w:val="a3"/>
        <w:ind w:left="0" w:right="107"/>
        <w:jc w:val="center"/>
        <w:rPr>
          <w:b/>
          <w:bCs/>
          <w:color w:val="0070C0"/>
          <w:sz w:val="24"/>
          <w:szCs w:val="24"/>
        </w:rPr>
      </w:pPr>
      <w:r w:rsidRPr="00E50CC6">
        <w:rPr>
          <w:b/>
          <w:bCs/>
          <w:color w:val="0070C0"/>
          <w:sz w:val="24"/>
          <w:szCs w:val="24"/>
        </w:rPr>
        <w:t>ФОРМУВАЛЬНЕ ОЦІНЮВАННЯ</w:t>
      </w:r>
    </w:p>
    <w:p w14:paraId="03A6C7A9" w14:textId="77777777" w:rsidR="00B60CB2" w:rsidRPr="00E50CC6" w:rsidRDefault="00B60CB2" w:rsidP="005B6B77">
      <w:pPr>
        <w:pStyle w:val="a3"/>
        <w:ind w:left="0" w:right="107"/>
        <w:jc w:val="center"/>
        <w:rPr>
          <w:sz w:val="24"/>
          <w:szCs w:val="24"/>
        </w:rPr>
      </w:pPr>
    </w:p>
    <w:p w14:paraId="4811D2FE" w14:textId="75315313" w:rsidR="005B6B77" w:rsidRPr="00E50CC6" w:rsidRDefault="005B6B77" w:rsidP="005B6B77">
      <w:pPr>
        <w:pStyle w:val="a3"/>
        <w:ind w:right="107"/>
        <w:rPr>
          <w:sz w:val="24"/>
          <w:szCs w:val="24"/>
        </w:rPr>
      </w:pPr>
      <w:r w:rsidRPr="00E50CC6">
        <w:rPr>
          <w:sz w:val="24"/>
          <w:szCs w:val="24"/>
        </w:rPr>
        <w:t>Формувальне (</w:t>
      </w:r>
      <w:r w:rsidRPr="00E50CC6">
        <w:rPr>
          <w:b/>
          <w:bCs/>
          <w:sz w:val="24"/>
          <w:szCs w:val="24"/>
        </w:rPr>
        <w:t>поточне формувальне</w:t>
      </w:r>
      <w:r w:rsidRPr="00E50CC6">
        <w:rPr>
          <w:sz w:val="24"/>
          <w:szCs w:val="24"/>
        </w:rPr>
        <w:t xml:space="preserve">) оцінювання, здійснюється у формі </w:t>
      </w:r>
      <w:proofErr w:type="spellStart"/>
      <w:r w:rsidRPr="00E50CC6">
        <w:rPr>
          <w:sz w:val="24"/>
          <w:szCs w:val="24"/>
        </w:rPr>
        <w:t>самооцінювання</w:t>
      </w:r>
      <w:proofErr w:type="spellEnd"/>
      <w:r w:rsidRPr="00E50CC6">
        <w:rPr>
          <w:sz w:val="24"/>
          <w:szCs w:val="24"/>
        </w:rPr>
        <w:t xml:space="preserve">, </w:t>
      </w:r>
      <w:proofErr w:type="spellStart"/>
      <w:r w:rsidRPr="00E50CC6">
        <w:rPr>
          <w:sz w:val="24"/>
          <w:szCs w:val="24"/>
        </w:rPr>
        <w:t>взаємооцінювання</w:t>
      </w:r>
      <w:proofErr w:type="spellEnd"/>
      <w:r w:rsidRPr="00E50CC6">
        <w:rPr>
          <w:sz w:val="24"/>
          <w:szCs w:val="24"/>
        </w:rPr>
        <w:t xml:space="preserve"> учнів, оцінювання вчителем із використанням окремих інструментів (карток, шкал, щоденника спостереження вчителя, </w:t>
      </w:r>
      <w:proofErr w:type="spellStart"/>
      <w:r w:rsidRPr="00E50CC6">
        <w:rPr>
          <w:sz w:val="24"/>
          <w:szCs w:val="24"/>
        </w:rPr>
        <w:t>портфоліо</w:t>
      </w:r>
      <w:proofErr w:type="spellEnd"/>
      <w:r w:rsidRPr="00E50CC6">
        <w:rPr>
          <w:sz w:val="24"/>
          <w:szCs w:val="24"/>
        </w:rPr>
        <w:t xml:space="preserve"> результатів навчальної діяльності учнів тощо)</w:t>
      </w:r>
      <w:r w:rsidR="002A45E9" w:rsidRPr="00E50CC6">
        <w:rPr>
          <w:sz w:val="24"/>
          <w:szCs w:val="24"/>
        </w:rPr>
        <w:t xml:space="preserve"> засобами </w:t>
      </w:r>
      <w:proofErr w:type="spellStart"/>
      <w:r w:rsidR="002A45E9" w:rsidRPr="00E50CC6">
        <w:rPr>
          <w:sz w:val="24"/>
          <w:szCs w:val="24"/>
        </w:rPr>
        <w:t>онлайн</w:t>
      </w:r>
      <w:proofErr w:type="spellEnd"/>
      <w:r w:rsidR="002A45E9" w:rsidRPr="00E50CC6">
        <w:rPr>
          <w:sz w:val="24"/>
          <w:szCs w:val="24"/>
        </w:rPr>
        <w:t xml:space="preserve"> -сервісів.</w:t>
      </w:r>
    </w:p>
    <w:p w14:paraId="004CF23F" w14:textId="77777777" w:rsidR="002A45E9" w:rsidRPr="00E50CC6" w:rsidRDefault="002A45E9" w:rsidP="005B6B77">
      <w:pPr>
        <w:pStyle w:val="a3"/>
        <w:ind w:right="107"/>
        <w:rPr>
          <w:sz w:val="24"/>
          <w:szCs w:val="24"/>
        </w:rPr>
      </w:pPr>
    </w:p>
    <w:p w14:paraId="069F0E6F" w14:textId="77777777" w:rsidR="000F0865" w:rsidRPr="00E50CC6" w:rsidRDefault="000F0865" w:rsidP="000F0865">
      <w:pPr>
        <w:pStyle w:val="a3"/>
        <w:ind w:right="107"/>
        <w:jc w:val="center"/>
        <w:rPr>
          <w:b/>
          <w:bCs/>
          <w:color w:val="0070C0"/>
          <w:sz w:val="24"/>
          <w:szCs w:val="24"/>
        </w:rPr>
      </w:pPr>
      <w:r w:rsidRPr="00E50CC6">
        <w:rPr>
          <w:b/>
          <w:bCs/>
          <w:color w:val="0070C0"/>
          <w:sz w:val="24"/>
          <w:szCs w:val="24"/>
        </w:rPr>
        <w:t>Формувальне оцінювання НУШ 5-6 класи:</w:t>
      </w:r>
    </w:p>
    <w:p w14:paraId="10612B15" w14:textId="1EF97E3C" w:rsidR="000F0865" w:rsidRPr="00E50CC6" w:rsidRDefault="000F0865" w:rsidP="000F0865">
      <w:pPr>
        <w:pStyle w:val="a3"/>
        <w:ind w:right="107"/>
        <w:jc w:val="center"/>
        <w:rPr>
          <w:b/>
          <w:bCs/>
          <w:color w:val="0070C0"/>
          <w:sz w:val="24"/>
          <w:szCs w:val="24"/>
        </w:rPr>
      </w:pPr>
      <w:r w:rsidRPr="00E50CC6">
        <w:rPr>
          <w:b/>
          <w:bCs/>
          <w:color w:val="0070C0"/>
          <w:sz w:val="24"/>
          <w:szCs w:val="24"/>
        </w:rPr>
        <w:t xml:space="preserve"> чек-листи засобами </w:t>
      </w:r>
      <w:proofErr w:type="spellStart"/>
      <w:r w:rsidRPr="00E50CC6">
        <w:rPr>
          <w:b/>
          <w:bCs/>
          <w:color w:val="0070C0"/>
          <w:sz w:val="24"/>
          <w:szCs w:val="24"/>
        </w:rPr>
        <w:t>онлайн-сервісів</w:t>
      </w:r>
      <w:proofErr w:type="spellEnd"/>
    </w:p>
    <w:p w14:paraId="646C8954" w14:textId="32DD4AEF" w:rsidR="000F0865" w:rsidRPr="00E50CC6" w:rsidRDefault="000F0865" w:rsidP="000F0865">
      <w:pPr>
        <w:pStyle w:val="a3"/>
        <w:ind w:right="107"/>
        <w:jc w:val="center"/>
        <w:rPr>
          <w:b/>
          <w:bCs/>
          <w:color w:val="0070C0"/>
          <w:sz w:val="24"/>
          <w:szCs w:val="24"/>
        </w:rPr>
      </w:pPr>
    </w:p>
    <w:p w14:paraId="271AA198" w14:textId="77777777" w:rsidR="008C2EDA" w:rsidRPr="00E50CC6" w:rsidRDefault="00B20252" w:rsidP="008C2EDA">
      <w:pPr>
        <w:pStyle w:val="a3"/>
        <w:numPr>
          <w:ilvl w:val="0"/>
          <w:numId w:val="2"/>
        </w:numPr>
        <w:ind w:left="0" w:right="107" w:firstLine="0"/>
        <w:rPr>
          <w:b/>
          <w:bCs/>
          <w:sz w:val="24"/>
          <w:szCs w:val="24"/>
        </w:rPr>
      </w:pPr>
      <w:bookmarkStart w:id="1" w:name="_Hlk110348405"/>
      <w:r w:rsidRPr="00E50CC6">
        <w:rPr>
          <w:b/>
          <w:bCs/>
          <w:sz w:val="24"/>
          <w:szCs w:val="24"/>
        </w:rPr>
        <w:t xml:space="preserve">Використання </w:t>
      </w:r>
      <w:proofErr w:type="spellStart"/>
      <w:r w:rsidRPr="00E50CC6">
        <w:rPr>
          <w:b/>
          <w:bCs/>
          <w:sz w:val="24"/>
          <w:szCs w:val="24"/>
        </w:rPr>
        <w:t>онлайн-сервісу</w:t>
      </w:r>
      <w:proofErr w:type="spellEnd"/>
      <w:r w:rsidRPr="00E50CC6">
        <w:rPr>
          <w:b/>
          <w:bCs/>
          <w:sz w:val="24"/>
          <w:szCs w:val="24"/>
        </w:rPr>
        <w:t xml:space="preserve"> </w:t>
      </w:r>
      <w:proofErr w:type="spellStart"/>
      <w:r w:rsidRPr="00E50CC6">
        <w:rPr>
          <w:b/>
          <w:bCs/>
          <w:color w:val="552579"/>
          <w:sz w:val="24"/>
          <w:szCs w:val="24"/>
          <w:lang w:val="en-US"/>
        </w:rPr>
        <w:t>Kahoot</w:t>
      </w:r>
      <w:proofErr w:type="spellEnd"/>
      <w:r w:rsidRPr="00E50CC6">
        <w:rPr>
          <w:b/>
          <w:bCs/>
          <w:color w:val="552579"/>
          <w:sz w:val="24"/>
          <w:szCs w:val="24"/>
          <w:lang w:val="ru-RU"/>
        </w:rPr>
        <w:t>!</w:t>
      </w:r>
      <w:r w:rsidR="008C2EDA" w:rsidRPr="00E50CC6">
        <w:rPr>
          <w:b/>
          <w:bCs/>
          <w:color w:val="7030A0"/>
          <w:sz w:val="24"/>
          <w:szCs w:val="24"/>
        </w:rPr>
        <w:t xml:space="preserve"> (</w:t>
      </w:r>
      <w:hyperlink r:id="rId7" w:history="1">
        <w:r w:rsidR="008C2EDA" w:rsidRPr="00E50CC6">
          <w:rPr>
            <w:rStyle w:val="a5"/>
            <w:b/>
            <w:bCs/>
            <w:sz w:val="24"/>
            <w:szCs w:val="24"/>
          </w:rPr>
          <w:t>https://kahoot.it/</w:t>
        </w:r>
      </w:hyperlink>
      <w:r w:rsidR="008C2EDA" w:rsidRPr="00E50CC6">
        <w:rPr>
          <w:b/>
          <w:bCs/>
          <w:color w:val="7030A0"/>
          <w:sz w:val="24"/>
          <w:szCs w:val="24"/>
        </w:rPr>
        <w:t>)</w:t>
      </w:r>
      <w:r w:rsidR="00AE5370" w:rsidRPr="00E50CC6">
        <w:rPr>
          <w:b/>
          <w:bCs/>
          <w:color w:val="7030A0"/>
          <w:sz w:val="24"/>
          <w:szCs w:val="24"/>
        </w:rPr>
        <w:t xml:space="preserve">. </w:t>
      </w:r>
      <w:r w:rsidRPr="00E50CC6">
        <w:rPr>
          <w:color w:val="000000" w:themeColor="text1"/>
          <w:sz w:val="24"/>
          <w:szCs w:val="24"/>
        </w:rPr>
        <w:t>Для створення</w:t>
      </w:r>
      <w:r w:rsidRPr="00E50CC6">
        <w:rPr>
          <w:b/>
          <w:bCs/>
          <w:color w:val="000000" w:themeColor="text1"/>
          <w:sz w:val="24"/>
          <w:szCs w:val="24"/>
        </w:rPr>
        <w:t xml:space="preserve"> тестів, </w:t>
      </w:r>
      <w:proofErr w:type="spellStart"/>
      <w:r w:rsidRPr="00E50CC6">
        <w:rPr>
          <w:b/>
          <w:bCs/>
          <w:color w:val="000000" w:themeColor="text1"/>
          <w:sz w:val="24"/>
          <w:szCs w:val="24"/>
        </w:rPr>
        <w:t>квізів</w:t>
      </w:r>
      <w:proofErr w:type="spellEnd"/>
      <w:r w:rsidRPr="00E50CC6">
        <w:rPr>
          <w:b/>
          <w:bCs/>
          <w:color w:val="000000" w:themeColor="text1"/>
          <w:sz w:val="24"/>
          <w:szCs w:val="24"/>
        </w:rPr>
        <w:t xml:space="preserve"> </w:t>
      </w:r>
      <w:r w:rsidRPr="00E50CC6">
        <w:rPr>
          <w:color w:val="000000" w:themeColor="text1"/>
          <w:sz w:val="24"/>
          <w:szCs w:val="24"/>
        </w:rPr>
        <w:t xml:space="preserve">з </w:t>
      </w:r>
      <w:r w:rsidR="00AE5370" w:rsidRPr="00E50CC6">
        <w:rPr>
          <w:color w:val="000000" w:themeColor="text1"/>
          <w:sz w:val="24"/>
          <w:szCs w:val="24"/>
        </w:rPr>
        <w:t>англійської мови.</w:t>
      </w:r>
    </w:p>
    <w:p w14:paraId="0A6A7B8F" w14:textId="59C50E59" w:rsidR="001B7FEE" w:rsidRPr="00E50CC6" w:rsidRDefault="00AE5370" w:rsidP="001B7FEE">
      <w:pPr>
        <w:pStyle w:val="a3"/>
        <w:ind w:left="0" w:right="107" w:firstLine="720"/>
        <w:rPr>
          <w:rStyle w:val="a5"/>
          <w:b/>
          <w:bCs/>
          <w:sz w:val="24"/>
          <w:szCs w:val="24"/>
        </w:rPr>
      </w:pPr>
      <w:r w:rsidRPr="00E50CC6">
        <w:rPr>
          <w:b/>
          <w:bCs/>
          <w:color w:val="000000" w:themeColor="text1"/>
          <w:sz w:val="24"/>
          <w:szCs w:val="24"/>
        </w:rPr>
        <w:t>Інструкція</w:t>
      </w:r>
      <w:r w:rsidR="005F7B5D" w:rsidRPr="00E50CC6">
        <w:rPr>
          <w:b/>
          <w:bCs/>
          <w:color w:val="000000" w:themeColor="text1"/>
          <w:sz w:val="24"/>
          <w:szCs w:val="24"/>
        </w:rPr>
        <w:t xml:space="preserve"> з використання сервісу</w:t>
      </w:r>
      <w:r w:rsidRPr="00E50CC6">
        <w:rPr>
          <w:b/>
          <w:bCs/>
          <w:color w:val="000000" w:themeColor="text1"/>
          <w:sz w:val="24"/>
          <w:szCs w:val="24"/>
        </w:rPr>
        <w:t xml:space="preserve"> для батьків</w:t>
      </w:r>
      <w:r w:rsidR="00C34A88" w:rsidRPr="00E50CC6">
        <w:rPr>
          <w:b/>
          <w:bCs/>
          <w:color w:val="000000" w:themeColor="text1"/>
          <w:sz w:val="24"/>
          <w:szCs w:val="24"/>
        </w:rPr>
        <w:t xml:space="preserve"> та учнів</w:t>
      </w:r>
      <w:r w:rsidRPr="00E50CC6">
        <w:rPr>
          <w:b/>
          <w:bCs/>
          <w:color w:val="000000" w:themeColor="text1"/>
          <w:sz w:val="24"/>
          <w:szCs w:val="24"/>
        </w:rPr>
        <w:t xml:space="preserve"> на каналі  </w:t>
      </w:r>
      <w:r w:rsidRPr="00E50CC6">
        <w:rPr>
          <w:b/>
          <w:bCs/>
          <w:color w:val="000000" w:themeColor="text1"/>
          <w:sz w:val="24"/>
          <w:szCs w:val="24"/>
          <w:lang w:val="en-US"/>
        </w:rPr>
        <w:t>YouTube</w:t>
      </w:r>
      <w:r w:rsidRPr="00E50CC6">
        <w:rPr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E50CC6">
        <w:rPr>
          <w:b/>
          <w:bCs/>
          <w:color w:val="000000" w:themeColor="text1"/>
          <w:sz w:val="24"/>
          <w:szCs w:val="24"/>
        </w:rPr>
        <w:t>за посиланням:</w:t>
      </w:r>
      <w:r w:rsidRPr="00E50CC6">
        <w:rPr>
          <w:b/>
          <w:bCs/>
          <w:sz w:val="24"/>
          <w:szCs w:val="24"/>
        </w:rPr>
        <w:t xml:space="preserve"> </w:t>
      </w:r>
      <w:hyperlink r:id="rId8" w:history="1">
        <w:r w:rsidRPr="00E50CC6">
          <w:rPr>
            <w:rStyle w:val="a5"/>
            <w:b/>
            <w:bCs/>
            <w:sz w:val="24"/>
            <w:szCs w:val="24"/>
          </w:rPr>
          <w:t>https://www.youtube.com/watch?v=kcp10TQbp1c</w:t>
        </w:r>
      </w:hyperlink>
      <w:bookmarkEnd w:id="1"/>
    </w:p>
    <w:p w14:paraId="77C44CE9" w14:textId="77777777" w:rsidR="001B7FEE" w:rsidRPr="00E50CC6" w:rsidRDefault="001B7FEE" w:rsidP="001B7FEE">
      <w:pPr>
        <w:pStyle w:val="a3"/>
        <w:ind w:left="0" w:right="107" w:firstLine="720"/>
        <w:rPr>
          <w:rStyle w:val="a5"/>
          <w:b/>
          <w:bCs/>
          <w:sz w:val="24"/>
          <w:szCs w:val="24"/>
        </w:rPr>
      </w:pPr>
    </w:p>
    <w:p w14:paraId="4E163FD7" w14:textId="6DAFA957" w:rsidR="005F7B5D" w:rsidRPr="00E50CC6" w:rsidRDefault="008C2EDA" w:rsidP="001B7FEE">
      <w:pPr>
        <w:pStyle w:val="a3"/>
        <w:numPr>
          <w:ilvl w:val="0"/>
          <w:numId w:val="2"/>
        </w:numPr>
        <w:ind w:left="0" w:right="107" w:firstLine="0"/>
        <w:rPr>
          <w:b/>
          <w:bCs/>
          <w:color w:val="0000FF" w:themeColor="hyperlink"/>
          <w:sz w:val="24"/>
          <w:szCs w:val="24"/>
          <w:u w:val="single"/>
        </w:rPr>
      </w:pPr>
      <w:r w:rsidRPr="00E50CC6">
        <w:rPr>
          <w:b/>
          <w:bCs/>
          <w:sz w:val="24"/>
          <w:szCs w:val="24"/>
        </w:rPr>
        <w:t xml:space="preserve">Використання додатку </w:t>
      </w:r>
      <w:r w:rsidRPr="00E50CC6">
        <w:rPr>
          <w:b/>
          <w:bCs/>
          <w:sz w:val="24"/>
          <w:szCs w:val="24"/>
          <w:lang w:val="en-US"/>
        </w:rPr>
        <w:t xml:space="preserve">Google Form </w:t>
      </w:r>
      <w:r w:rsidR="005F7B5D" w:rsidRPr="00E50CC6">
        <w:rPr>
          <w:b/>
          <w:bCs/>
          <w:sz w:val="24"/>
          <w:szCs w:val="24"/>
        </w:rPr>
        <w:t>.</w:t>
      </w:r>
    </w:p>
    <w:p w14:paraId="0F6EA27C" w14:textId="18F744C1" w:rsidR="008C2EDA" w:rsidRPr="00E50CC6" w:rsidRDefault="001B7FEE" w:rsidP="00CD5974">
      <w:pPr>
        <w:pStyle w:val="a4"/>
        <w:ind w:firstLine="709"/>
        <w:rPr>
          <w:b/>
          <w:bCs/>
          <w:sz w:val="24"/>
          <w:szCs w:val="24"/>
        </w:rPr>
      </w:pPr>
      <w:r w:rsidRPr="00E50CC6">
        <w:rPr>
          <w:sz w:val="24"/>
          <w:szCs w:val="24"/>
        </w:rPr>
        <w:t>З</w:t>
      </w:r>
      <w:r w:rsidR="005F7B5D" w:rsidRPr="00E50CC6">
        <w:rPr>
          <w:sz w:val="24"/>
          <w:szCs w:val="24"/>
        </w:rPr>
        <w:t xml:space="preserve">разок форми на тест за посиланням </w:t>
      </w:r>
      <w:hyperlink r:id="rId9" w:history="1">
        <w:r w:rsidR="005F7B5D" w:rsidRPr="00E50CC6">
          <w:rPr>
            <w:rStyle w:val="a5"/>
            <w:b/>
            <w:bCs/>
            <w:sz w:val="24"/>
            <w:szCs w:val="24"/>
          </w:rPr>
          <w:t>http://surl.li/cpbtw</w:t>
        </w:r>
      </w:hyperlink>
      <w:r w:rsidR="005F7B5D" w:rsidRPr="00E50CC6">
        <w:rPr>
          <w:b/>
          <w:bCs/>
          <w:sz w:val="24"/>
          <w:szCs w:val="24"/>
        </w:rPr>
        <w:t xml:space="preserve"> </w:t>
      </w:r>
    </w:p>
    <w:p w14:paraId="4969A04E" w14:textId="148061A8" w:rsidR="00262548" w:rsidRPr="00E50CC6" w:rsidRDefault="008C2EDA" w:rsidP="00CD5974">
      <w:pPr>
        <w:pStyle w:val="a4"/>
        <w:ind w:firstLine="709"/>
        <w:rPr>
          <w:b/>
          <w:bCs/>
          <w:sz w:val="24"/>
          <w:szCs w:val="24"/>
        </w:rPr>
      </w:pPr>
      <w:r w:rsidRPr="00E50CC6">
        <w:rPr>
          <w:b/>
          <w:bCs/>
          <w:sz w:val="24"/>
          <w:szCs w:val="24"/>
        </w:rPr>
        <w:t xml:space="preserve">Інструкція для батьків </w:t>
      </w:r>
      <w:r w:rsidR="00CA3909" w:rsidRPr="00E50CC6">
        <w:rPr>
          <w:b/>
          <w:bCs/>
          <w:sz w:val="24"/>
          <w:szCs w:val="24"/>
        </w:rPr>
        <w:t xml:space="preserve">та </w:t>
      </w:r>
      <w:r w:rsidR="00C34A88" w:rsidRPr="00E50CC6">
        <w:rPr>
          <w:b/>
          <w:bCs/>
          <w:sz w:val="24"/>
          <w:szCs w:val="24"/>
        </w:rPr>
        <w:t xml:space="preserve">учнів </w:t>
      </w:r>
      <w:r w:rsidRPr="00E50CC6">
        <w:rPr>
          <w:b/>
          <w:bCs/>
          <w:sz w:val="24"/>
          <w:szCs w:val="24"/>
        </w:rPr>
        <w:t xml:space="preserve">на каналі  </w:t>
      </w:r>
      <w:proofErr w:type="spellStart"/>
      <w:r w:rsidRPr="00E50CC6">
        <w:rPr>
          <w:b/>
          <w:bCs/>
          <w:sz w:val="24"/>
          <w:szCs w:val="24"/>
        </w:rPr>
        <w:t>You</w:t>
      </w:r>
      <w:proofErr w:type="spellEnd"/>
      <w:r w:rsidR="00262548" w:rsidRPr="00E50CC6">
        <w:rPr>
          <w:b/>
          <w:bCs/>
          <w:sz w:val="24"/>
          <w:szCs w:val="24"/>
        </w:rPr>
        <w:t xml:space="preserve"> </w:t>
      </w:r>
      <w:proofErr w:type="spellStart"/>
      <w:r w:rsidRPr="00E50CC6">
        <w:rPr>
          <w:b/>
          <w:bCs/>
          <w:sz w:val="24"/>
          <w:szCs w:val="24"/>
        </w:rPr>
        <w:t>Tube</w:t>
      </w:r>
      <w:proofErr w:type="spellEnd"/>
      <w:r w:rsidRPr="00E50CC6">
        <w:rPr>
          <w:b/>
          <w:bCs/>
          <w:sz w:val="24"/>
          <w:szCs w:val="24"/>
        </w:rPr>
        <w:t xml:space="preserve"> за посиланням:</w:t>
      </w:r>
    </w:p>
    <w:p w14:paraId="00E4B48E" w14:textId="5D50FCD8" w:rsidR="008C2EDA" w:rsidRPr="00E50CC6" w:rsidRDefault="00E50CC6" w:rsidP="00CD5974">
      <w:pPr>
        <w:pStyle w:val="a4"/>
        <w:ind w:firstLine="709"/>
        <w:rPr>
          <w:b/>
          <w:bCs/>
          <w:sz w:val="24"/>
          <w:szCs w:val="24"/>
        </w:rPr>
      </w:pPr>
      <w:hyperlink r:id="rId10" w:history="1">
        <w:r w:rsidR="00262548" w:rsidRPr="00E50CC6">
          <w:rPr>
            <w:rStyle w:val="a5"/>
            <w:b/>
            <w:bCs/>
            <w:sz w:val="24"/>
            <w:szCs w:val="24"/>
          </w:rPr>
          <w:t>https://youtu.be/cIz51JDmNnc</w:t>
        </w:r>
      </w:hyperlink>
      <w:r w:rsidR="00262548" w:rsidRPr="00E50CC6">
        <w:rPr>
          <w:b/>
          <w:bCs/>
          <w:sz w:val="24"/>
          <w:szCs w:val="24"/>
        </w:rPr>
        <w:t xml:space="preserve"> </w:t>
      </w:r>
      <w:r w:rsidR="008C2EDA" w:rsidRPr="00E50CC6">
        <w:rPr>
          <w:b/>
          <w:bCs/>
          <w:sz w:val="24"/>
          <w:szCs w:val="24"/>
        </w:rPr>
        <w:t xml:space="preserve"> </w:t>
      </w:r>
    </w:p>
    <w:p w14:paraId="56B71931" w14:textId="77777777" w:rsidR="005B6B77" w:rsidRPr="00E50CC6" w:rsidRDefault="005B6B77" w:rsidP="003C638D">
      <w:pPr>
        <w:pStyle w:val="a3"/>
        <w:ind w:left="0" w:right="107" w:firstLine="0"/>
        <w:rPr>
          <w:sz w:val="24"/>
          <w:szCs w:val="24"/>
        </w:rPr>
      </w:pPr>
    </w:p>
    <w:p w14:paraId="582A8725" w14:textId="43792666" w:rsidR="00B60CB2" w:rsidRPr="00E50CC6" w:rsidRDefault="00B60CB2" w:rsidP="00B60CB2">
      <w:pPr>
        <w:widowControl/>
        <w:autoSpaceDE/>
        <w:autoSpaceDN/>
        <w:ind w:firstLine="567"/>
        <w:jc w:val="center"/>
        <w:rPr>
          <w:color w:val="000000"/>
          <w:sz w:val="24"/>
          <w:szCs w:val="24"/>
          <w:lang w:eastAsia="ru-RU"/>
        </w:rPr>
      </w:pPr>
      <w:r w:rsidRPr="00E50CC6">
        <w:rPr>
          <w:b/>
          <w:bCs/>
          <w:color w:val="0070C0"/>
          <w:sz w:val="24"/>
          <w:szCs w:val="24"/>
        </w:rPr>
        <w:t>РІВНЕВЕ ОЦІНЮВАННЯ</w:t>
      </w:r>
    </w:p>
    <w:p w14:paraId="04D32052" w14:textId="77777777" w:rsidR="00B60CB2" w:rsidRPr="00E50CC6" w:rsidRDefault="00B60CB2" w:rsidP="009B04BB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ru-RU"/>
        </w:rPr>
      </w:pPr>
    </w:p>
    <w:p w14:paraId="36C13555" w14:textId="6637CD87" w:rsidR="009B04BB" w:rsidRPr="00E50CC6" w:rsidRDefault="009B04BB" w:rsidP="009B04BB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E50CC6">
        <w:rPr>
          <w:color w:val="000000"/>
          <w:sz w:val="24"/>
          <w:szCs w:val="24"/>
          <w:lang w:eastAsia="ru-RU"/>
        </w:rPr>
        <w:t xml:space="preserve">На заміну узагальненій бальній оцінці навчальних досягнень учнів  з англійської мови використовується </w:t>
      </w:r>
      <w:proofErr w:type="spellStart"/>
      <w:r w:rsidRPr="00E50CC6">
        <w:rPr>
          <w:b/>
          <w:bCs/>
          <w:sz w:val="24"/>
          <w:szCs w:val="24"/>
          <w:lang w:eastAsia="ru-RU"/>
        </w:rPr>
        <w:t>рівнева</w:t>
      </w:r>
      <w:proofErr w:type="spellEnd"/>
      <w:r w:rsidRPr="00E50CC6">
        <w:rPr>
          <w:b/>
          <w:bCs/>
          <w:sz w:val="24"/>
          <w:szCs w:val="24"/>
          <w:lang w:eastAsia="ru-RU"/>
        </w:rPr>
        <w:t xml:space="preserve">  оцінка  </w:t>
      </w:r>
      <w:r w:rsidR="00B60CB2" w:rsidRPr="00E50CC6">
        <w:rPr>
          <w:b/>
          <w:bCs/>
          <w:sz w:val="24"/>
          <w:szCs w:val="24"/>
          <w:lang w:eastAsia="ru-RU"/>
        </w:rPr>
        <w:t xml:space="preserve">для учнів </w:t>
      </w:r>
      <w:r w:rsidRPr="00E50CC6">
        <w:rPr>
          <w:b/>
          <w:bCs/>
          <w:sz w:val="24"/>
          <w:szCs w:val="24"/>
          <w:lang w:eastAsia="ru-RU"/>
        </w:rPr>
        <w:t>5-6 клас</w:t>
      </w:r>
      <w:r w:rsidR="00B60CB2" w:rsidRPr="00E50CC6">
        <w:rPr>
          <w:b/>
          <w:bCs/>
          <w:sz w:val="24"/>
          <w:szCs w:val="24"/>
          <w:lang w:eastAsia="ru-RU"/>
        </w:rPr>
        <w:t xml:space="preserve"> </w:t>
      </w:r>
      <w:r w:rsidR="00B60CB2" w:rsidRPr="00E50CC6">
        <w:rPr>
          <w:sz w:val="24"/>
          <w:szCs w:val="24"/>
          <w:lang w:eastAsia="ru-RU"/>
        </w:rPr>
        <w:t xml:space="preserve">див. </w:t>
      </w:r>
      <w:r w:rsidRPr="00E50CC6">
        <w:rPr>
          <w:sz w:val="24"/>
          <w:szCs w:val="24"/>
          <w:lang w:eastAsia="ru-RU"/>
        </w:rPr>
        <w:t xml:space="preserve">Додаток </w:t>
      </w:r>
      <w:r w:rsidR="00274592" w:rsidRPr="00E50CC6">
        <w:rPr>
          <w:sz w:val="24"/>
          <w:szCs w:val="24"/>
          <w:lang w:eastAsia="ru-RU"/>
        </w:rPr>
        <w:t>1</w:t>
      </w:r>
      <w:r w:rsidRPr="00E50CC6">
        <w:rPr>
          <w:sz w:val="24"/>
          <w:szCs w:val="24"/>
          <w:lang w:eastAsia="ru-RU"/>
        </w:rPr>
        <w:t xml:space="preserve">. </w:t>
      </w:r>
    </w:p>
    <w:p w14:paraId="2BBD820F" w14:textId="383DB126" w:rsidR="009B04BB" w:rsidRPr="00E50CC6" w:rsidRDefault="009B04BB" w:rsidP="009B04BB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CC6">
        <w:rPr>
          <w:b/>
          <w:bCs/>
          <w:color w:val="000000"/>
          <w:sz w:val="24"/>
          <w:szCs w:val="24"/>
          <w:lang w:eastAsia="ru-RU"/>
        </w:rPr>
        <w:tab/>
      </w:r>
      <w:r w:rsidRPr="00E50CC6">
        <w:rPr>
          <w:color w:val="000000"/>
          <w:sz w:val="24"/>
          <w:szCs w:val="24"/>
          <w:lang w:eastAsia="ru-RU"/>
        </w:rPr>
        <w:t>Рівень результату навчання визначається з урахуванням динаміки його досягнення та позначається буквами:</w:t>
      </w:r>
    </w:p>
    <w:p w14:paraId="6D68D58E" w14:textId="584C8DE1" w:rsidR="009B04BB" w:rsidRPr="00E50CC6" w:rsidRDefault="009B04BB" w:rsidP="009B04BB">
      <w:pPr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b/>
          <w:bCs/>
          <w:sz w:val="24"/>
          <w:szCs w:val="24"/>
          <w:lang w:eastAsia="ru-RU"/>
        </w:rPr>
      </w:pPr>
      <w:r w:rsidRPr="00E50CC6">
        <w:rPr>
          <w:b/>
          <w:bCs/>
          <w:sz w:val="24"/>
          <w:szCs w:val="24"/>
          <w:lang w:eastAsia="ru-RU"/>
        </w:rPr>
        <w:t>Початковий (П)</w:t>
      </w:r>
      <w:r w:rsidR="00F45220" w:rsidRPr="00E50CC6">
        <w:rPr>
          <w:b/>
          <w:bCs/>
          <w:sz w:val="24"/>
          <w:szCs w:val="24"/>
          <w:lang w:eastAsia="ru-RU"/>
        </w:rPr>
        <w:t xml:space="preserve"> 1-3 бали</w:t>
      </w:r>
    </w:p>
    <w:p w14:paraId="69D59DEC" w14:textId="66750041" w:rsidR="009B04BB" w:rsidRPr="00E50CC6" w:rsidRDefault="009B04BB" w:rsidP="009B04BB">
      <w:pPr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b/>
          <w:bCs/>
          <w:sz w:val="24"/>
          <w:szCs w:val="24"/>
          <w:lang w:eastAsia="ru-RU"/>
        </w:rPr>
      </w:pPr>
      <w:r w:rsidRPr="00E50CC6">
        <w:rPr>
          <w:b/>
          <w:bCs/>
          <w:sz w:val="24"/>
          <w:szCs w:val="24"/>
          <w:lang w:eastAsia="ru-RU"/>
        </w:rPr>
        <w:t>Середній (С)</w:t>
      </w:r>
      <w:r w:rsidR="00F45220" w:rsidRPr="00E50CC6">
        <w:rPr>
          <w:b/>
          <w:bCs/>
          <w:sz w:val="24"/>
          <w:szCs w:val="24"/>
          <w:lang w:eastAsia="ru-RU"/>
        </w:rPr>
        <w:t xml:space="preserve"> 4-6 балів</w:t>
      </w:r>
    </w:p>
    <w:p w14:paraId="431851F5" w14:textId="66BC2190" w:rsidR="009B04BB" w:rsidRPr="00E50CC6" w:rsidRDefault="009B04BB" w:rsidP="009B04BB">
      <w:pPr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b/>
          <w:bCs/>
          <w:sz w:val="24"/>
          <w:szCs w:val="24"/>
          <w:lang w:eastAsia="ru-RU"/>
        </w:rPr>
      </w:pPr>
      <w:r w:rsidRPr="00E50CC6">
        <w:rPr>
          <w:b/>
          <w:bCs/>
          <w:sz w:val="24"/>
          <w:szCs w:val="24"/>
          <w:lang w:eastAsia="ru-RU"/>
        </w:rPr>
        <w:t>Достатній (Д)</w:t>
      </w:r>
      <w:r w:rsidR="00F45220" w:rsidRPr="00E50CC6">
        <w:rPr>
          <w:b/>
          <w:bCs/>
          <w:sz w:val="24"/>
          <w:szCs w:val="24"/>
          <w:lang w:eastAsia="ru-RU"/>
        </w:rPr>
        <w:t xml:space="preserve"> 7-9 балів</w:t>
      </w:r>
    </w:p>
    <w:p w14:paraId="170CFB13" w14:textId="001E6B84" w:rsidR="009B04BB" w:rsidRPr="00E50CC6" w:rsidRDefault="009B04BB" w:rsidP="009B04BB">
      <w:pPr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b/>
          <w:bCs/>
          <w:sz w:val="24"/>
          <w:szCs w:val="24"/>
          <w:lang w:eastAsia="ru-RU"/>
        </w:rPr>
      </w:pPr>
      <w:r w:rsidRPr="00E50CC6">
        <w:rPr>
          <w:b/>
          <w:bCs/>
          <w:sz w:val="24"/>
          <w:szCs w:val="24"/>
          <w:lang w:eastAsia="ru-RU"/>
        </w:rPr>
        <w:t>Високий ( В )</w:t>
      </w:r>
      <w:r w:rsidR="00F45220" w:rsidRPr="00E50CC6">
        <w:rPr>
          <w:b/>
          <w:bCs/>
          <w:sz w:val="24"/>
          <w:szCs w:val="24"/>
          <w:lang w:eastAsia="ru-RU"/>
        </w:rPr>
        <w:t xml:space="preserve"> 10-12 балів</w:t>
      </w:r>
    </w:p>
    <w:p w14:paraId="7DC90FE7" w14:textId="77777777" w:rsidR="00E50CC6" w:rsidRDefault="00E50CC6" w:rsidP="004A0C61">
      <w:pPr>
        <w:widowControl/>
        <w:autoSpaceDE/>
        <w:autoSpaceDN/>
        <w:spacing w:after="200" w:line="276" w:lineRule="auto"/>
        <w:ind w:left="720"/>
        <w:contextualSpacing/>
        <w:jc w:val="center"/>
        <w:rPr>
          <w:b/>
          <w:bCs/>
          <w:color w:val="0070C0"/>
          <w:sz w:val="24"/>
          <w:szCs w:val="24"/>
          <w:lang w:eastAsia="ru-RU"/>
        </w:rPr>
      </w:pPr>
    </w:p>
    <w:p w14:paraId="257417DE" w14:textId="77777777" w:rsidR="00E50CC6" w:rsidRDefault="00E50CC6" w:rsidP="004A0C61">
      <w:pPr>
        <w:widowControl/>
        <w:autoSpaceDE/>
        <w:autoSpaceDN/>
        <w:spacing w:after="200" w:line="276" w:lineRule="auto"/>
        <w:ind w:left="720"/>
        <w:contextualSpacing/>
        <w:jc w:val="center"/>
        <w:rPr>
          <w:b/>
          <w:bCs/>
          <w:color w:val="0070C0"/>
          <w:sz w:val="24"/>
          <w:szCs w:val="24"/>
          <w:lang w:eastAsia="ru-RU"/>
        </w:rPr>
      </w:pPr>
    </w:p>
    <w:p w14:paraId="6296713C" w14:textId="3470BB90" w:rsidR="004A0C61" w:rsidRPr="00E50CC6" w:rsidRDefault="004A0C61" w:rsidP="004A0C61">
      <w:pPr>
        <w:widowControl/>
        <w:autoSpaceDE/>
        <w:autoSpaceDN/>
        <w:spacing w:after="200" w:line="276" w:lineRule="auto"/>
        <w:ind w:left="720"/>
        <w:contextualSpacing/>
        <w:jc w:val="center"/>
        <w:rPr>
          <w:b/>
          <w:bCs/>
          <w:color w:val="0070C0"/>
          <w:sz w:val="24"/>
          <w:szCs w:val="24"/>
          <w:lang w:eastAsia="ru-RU"/>
        </w:rPr>
      </w:pPr>
      <w:r w:rsidRPr="00E50CC6">
        <w:rPr>
          <w:b/>
          <w:bCs/>
          <w:color w:val="0070C0"/>
          <w:sz w:val="24"/>
          <w:szCs w:val="24"/>
          <w:lang w:eastAsia="ru-RU"/>
        </w:rPr>
        <w:lastRenderedPageBreak/>
        <w:t>ВИДИ КОНТРОЛЮ</w:t>
      </w:r>
    </w:p>
    <w:p w14:paraId="63D8598E" w14:textId="1AD13712" w:rsidR="004A0C61" w:rsidRPr="00E50CC6" w:rsidRDefault="004A0C61" w:rsidP="004A0C61">
      <w:pPr>
        <w:pStyle w:val="a4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b/>
          <w:bCs/>
          <w:sz w:val="24"/>
          <w:szCs w:val="24"/>
          <w:lang w:eastAsia="ru-RU"/>
        </w:rPr>
      </w:pPr>
      <w:r w:rsidRPr="00E50CC6">
        <w:rPr>
          <w:b/>
          <w:bCs/>
          <w:sz w:val="24"/>
          <w:szCs w:val="24"/>
          <w:lang w:eastAsia="ru-RU"/>
        </w:rPr>
        <w:t>Поточний;</w:t>
      </w:r>
    </w:p>
    <w:p w14:paraId="673A77B7" w14:textId="143AA1E7" w:rsidR="004A0C61" w:rsidRPr="00E50CC6" w:rsidRDefault="004A0C61" w:rsidP="004A0C61">
      <w:pPr>
        <w:pStyle w:val="a4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b/>
          <w:bCs/>
          <w:sz w:val="24"/>
          <w:szCs w:val="24"/>
          <w:lang w:eastAsia="ru-RU"/>
        </w:rPr>
      </w:pPr>
      <w:r w:rsidRPr="00E50CC6">
        <w:rPr>
          <w:b/>
          <w:bCs/>
          <w:sz w:val="24"/>
          <w:szCs w:val="24"/>
          <w:lang w:eastAsia="ru-RU"/>
        </w:rPr>
        <w:t>Тематичн</w:t>
      </w:r>
      <w:r w:rsidR="00220892" w:rsidRPr="00E50CC6">
        <w:rPr>
          <w:b/>
          <w:bCs/>
          <w:sz w:val="24"/>
          <w:szCs w:val="24"/>
          <w:lang w:eastAsia="ru-RU"/>
        </w:rPr>
        <w:t>е оцінювання</w:t>
      </w:r>
      <w:r w:rsidRPr="00E50CC6">
        <w:rPr>
          <w:b/>
          <w:bCs/>
          <w:sz w:val="24"/>
          <w:szCs w:val="24"/>
          <w:lang w:eastAsia="ru-RU"/>
        </w:rPr>
        <w:t xml:space="preserve">; </w:t>
      </w:r>
    </w:p>
    <w:p w14:paraId="572CA633" w14:textId="6BD80478" w:rsidR="004A0C61" w:rsidRPr="00E50CC6" w:rsidRDefault="004A0C61" w:rsidP="004A0C61">
      <w:pPr>
        <w:pStyle w:val="a4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b/>
          <w:bCs/>
          <w:sz w:val="24"/>
          <w:szCs w:val="24"/>
          <w:lang w:eastAsia="ru-RU"/>
        </w:rPr>
      </w:pPr>
      <w:r w:rsidRPr="00E50CC6">
        <w:rPr>
          <w:b/>
          <w:bCs/>
          <w:sz w:val="24"/>
          <w:szCs w:val="24"/>
          <w:lang w:eastAsia="ru-RU"/>
        </w:rPr>
        <w:t>Семестров</w:t>
      </w:r>
      <w:r w:rsidR="00220892" w:rsidRPr="00E50CC6">
        <w:rPr>
          <w:b/>
          <w:bCs/>
          <w:sz w:val="24"/>
          <w:szCs w:val="24"/>
          <w:lang w:eastAsia="ru-RU"/>
        </w:rPr>
        <w:t xml:space="preserve">е оцінювання </w:t>
      </w:r>
      <w:r w:rsidRPr="00E50CC6">
        <w:rPr>
          <w:b/>
          <w:bCs/>
          <w:sz w:val="24"/>
          <w:szCs w:val="24"/>
          <w:lang w:eastAsia="ru-RU"/>
        </w:rPr>
        <w:t>(1-2 семестр);</w:t>
      </w:r>
    </w:p>
    <w:p w14:paraId="7CFC871F" w14:textId="68430141" w:rsidR="004A0C61" w:rsidRPr="00E50CC6" w:rsidRDefault="004A0C61" w:rsidP="004A0C61">
      <w:pPr>
        <w:pStyle w:val="a4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b/>
          <w:bCs/>
          <w:sz w:val="24"/>
          <w:szCs w:val="24"/>
          <w:lang w:eastAsia="ru-RU"/>
        </w:rPr>
      </w:pPr>
      <w:r w:rsidRPr="00E50CC6">
        <w:rPr>
          <w:b/>
          <w:bCs/>
          <w:sz w:val="24"/>
          <w:szCs w:val="24"/>
          <w:lang w:eastAsia="ru-RU"/>
        </w:rPr>
        <w:t>Річн</w:t>
      </w:r>
      <w:r w:rsidR="00220892" w:rsidRPr="00E50CC6">
        <w:rPr>
          <w:b/>
          <w:bCs/>
          <w:sz w:val="24"/>
          <w:szCs w:val="24"/>
          <w:lang w:eastAsia="ru-RU"/>
        </w:rPr>
        <w:t>е оцінювання.</w:t>
      </w:r>
    </w:p>
    <w:p w14:paraId="5FA23170" w14:textId="07302C00" w:rsidR="004A0C61" w:rsidRPr="00E50CC6" w:rsidRDefault="004A0C61" w:rsidP="004A0C61">
      <w:pPr>
        <w:pStyle w:val="a4"/>
        <w:widowControl/>
        <w:autoSpaceDE/>
        <w:autoSpaceDN/>
        <w:spacing w:after="200" w:line="276" w:lineRule="auto"/>
        <w:ind w:left="720"/>
        <w:contextualSpacing/>
        <w:jc w:val="center"/>
        <w:rPr>
          <w:b/>
          <w:bCs/>
          <w:color w:val="0070C0"/>
          <w:sz w:val="24"/>
          <w:szCs w:val="24"/>
          <w:u w:val="single"/>
          <w:lang w:eastAsia="ru-RU"/>
        </w:rPr>
      </w:pPr>
      <w:r w:rsidRPr="00E50CC6">
        <w:rPr>
          <w:b/>
          <w:bCs/>
          <w:color w:val="0070C0"/>
          <w:sz w:val="24"/>
          <w:szCs w:val="24"/>
          <w:u w:val="single"/>
          <w:lang w:eastAsia="ru-RU"/>
        </w:rPr>
        <w:t>Поточний контроль</w:t>
      </w:r>
    </w:p>
    <w:p w14:paraId="619971B7" w14:textId="77777777" w:rsidR="006D3814" w:rsidRPr="00E50CC6" w:rsidRDefault="004A0C61" w:rsidP="004A0C61">
      <w:pPr>
        <w:pStyle w:val="a3"/>
        <w:ind w:right="107"/>
        <w:rPr>
          <w:sz w:val="24"/>
          <w:szCs w:val="24"/>
        </w:rPr>
      </w:pPr>
      <w:r w:rsidRPr="00E50CC6">
        <w:rPr>
          <w:sz w:val="24"/>
          <w:szCs w:val="24"/>
        </w:rPr>
        <w:t xml:space="preserve">Основна функція </w:t>
      </w:r>
      <w:r w:rsidRPr="00E50CC6">
        <w:rPr>
          <w:b/>
          <w:bCs/>
          <w:sz w:val="24"/>
          <w:szCs w:val="24"/>
        </w:rPr>
        <w:t>поточного контролю</w:t>
      </w:r>
      <w:r w:rsidRPr="00E50CC6">
        <w:rPr>
          <w:sz w:val="24"/>
          <w:szCs w:val="24"/>
        </w:rPr>
        <w:t xml:space="preserve"> — навчальна. Запитання, завдання, тести, тощо спрямовані на закріплення вивченого матеріалу й повторення пройденого, тому індивідуальні форми доцільно поєднувати із фронтальною роботою класу. Також звертаємо увагу на важливість урахування мотиваційно-стимулюючої функції поточного оцінювання.</w:t>
      </w:r>
      <w:r w:rsidR="00F45220" w:rsidRPr="00E50CC6">
        <w:rPr>
          <w:sz w:val="24"/>
          <w:szCs w:val="24"/>
        </w:rPr>
        <w:t xml:space="preserve"> </w:t>
      </w:r>
    </w:p>
    <w:p w14:paraId="553F0353" w14:textId="6BB0E1D2" w:rsidR="004A0C61" w:rsidRPr="00E50CC6" w:rsidRDefault="00F45220" w:rsidP="006D3814">
      <w:pPr>
        <w:pStyle w:val="a3"/>
        <w:ind w:right="107"/>
        <w:rPr>
          <w:sz w:val="24"/>
          <w:szCs w:val="24"/>
        </w:rPr>
      </w:pPr>
      <w:r w:rsidRPr="00E50CC6">
        <w:rPr>
          <w:b/>
          <w:bCs/>
          <w:sz w:val="24"/>
          <w:szCs w:val="24"/>
        </w:rPr>
        <w:t>Орієнтир</w:t>
      </w:r>
      <w:r w:rsidRPr="00E50CC6">
        <w:rPr>
          <w:sz w:val="24"/>
          <w:szCs w:val="24"/>
        </w:rPr>
        <w:t xml:space="preserve"> – </w:t>
      </w:r>
      <w:r w:rsidRPr="00E50CC6">
        <w:rPr>
          <w:b/>
          <w:bCs/>
          <w:sz w:val="24"/>
          <w:szCs w:val="24"/>
        </w:rPr>
        <w:t xml:space="preserve">учень, його </w:t>
      </w:r>
      <w:r w:rsidR="006D3814" w:rsidRPr="00E50CC6">
        <w:rPr>
          <w:b/>
          <w:bCs/>
          <w:sz w:val="24"/>
          <w:szCs w:val="24"/>
        </w:rPr>
        <w:t>досягнення.</w:t>
      </w:r>
      <w:r w:rsidR="006D3814" w:rsidRPr="00E50CC6">
        <w:rPr>
          <w:sz w:val="24"/>
          <w:szCs w:val="24"/>
        </w:rPr>
        <w:t xml:space="preserve">  Оцінювання, здійснюється на позитивних емоціях, за допомогою мотивуючих слів: Молодець! Так тримати! … а також не загострюйте увагу на помилках, помилки допустима. Як мотивувати до самоаналізу і виправленню помилок: «Ти непогано попрацював, але треба доопрацювати в тебе 3</w:t>
      </w:r>
      <w:r w:rsidR="00FD1ED8" w:rsidRPr="00E50CC6">
        <w:rPr>
          <w:sz w:val="24"/>
          <w:szCs w:val="24"/>
        </w:rPr>
        <w:t xml:space="preserve"> </w:t>
      </w:r>
      <w:r w:rsidR="006D3814" w:rsidRPr="00E50CC6">
        <w:rPr>
          <w:sz w:val="24"/>
          <w:szCs w:val="24"/>
        </w:rPr>
        <w:t xml:space="preserve">- необмежена кількість спроб, для виправлення помилок. Не хвилюйся, я завжди на </w:t>
      </w:r>
      <w:r w:rsidR="00FD1ED8" w:rsidRPr="00E50CC6">
        <w:rPr>
          <w:sz w:val="24"/>
          <w:szCs w:val="24"/>
        </w:rPr>
        <w:t>зв’язку</w:t>
      </w:r>
      <w:r w:rsidR="006D3814" w:rsidRPr="00E50CC6">
        <w:rPr>
          <w:sz w:val="24"/>
          <w:szCs w:val="24"/>
        </w:rPr>
        <w:t xml:space="preserve"> </w:t>
      </w:r>
      <w:r w:rsidR="00FD1ED8" w:rsidRPr="00E50CC6">
        <w:rPr>
          <w:sz w:val="24"/>
          <w:szCs w:val="24"/>
        </w:rPr>
        <w:t>і зможу відповісти на всі твої запитання.»</w:t>
      </w:r>
    </w:p>
    <w:p w14:paraId="4747F43F" w14:textId="77777777" w:rsidR="00FD1ED8" w:rsidRPr="00E50CC6" w:rsidRDefault="00FD1ED8" w:rsidP="006D3814">
      <w:pPr>
        <w:pStyle w:val="a3"/>
        <w:ind w:right="107"/>
        <w:rPr>
          <w:sz w:val="24"/>
          <w:szCs w:val="24"/>
        </w:rPr>
      </w:pPr>
    </w:p>
    <w:p w14:paraId="6516BFE0" w14:textId="55945B6C" w:rsidR="004A0C61" w:rsidRPr="00E50CC6" w:rsidRDefault="004A0C61" w:rsidP="004A0C61">
      <w:pPr>
        <w:pStyle w:val="a3"/>
        <w:ind w:right="107"/>
        <w:jc w:val="center"/>
        <w:rPr>
          <w:b/>
          <w:bCs/>
          <w:color w:val="0070C0"/>
          <w:sz w:val="24"/>
          <w:szCs w:val="24"/>
          <w:u w:val="single"/>
        </w:rPr>
      </w:pPr>
      <w:r w:rsidRPr="00E50CC6">
        <w:rPr>
          <w:b/>
          <w:bCs/>
          <w:color w:val="0070C0"/>
          <w:sz w:val="24"/>
          <w:szCs w:val="24"/>
          <w:u w:val="single"/>
        </w:rPr>
        <w:t>Тематичне оці</w:t>
      </w:r>
      <w:r w:rsidR="00703E54" w:rsidRPr="00E50CC6">
        <w:rPr>
          <w:b/>
          <w:bCs/>
          <w:color w:val="0070C0"/>
          <w:sz w:val="24"/>
          <w:szCs w:val="24"/>
          <w:u w:val="single"/>
        </w:rPr>
        <w:t>нювання</w:t>
      </w:r>
    </w:p>
    <w:p w14:paraId="37841F1E" w14:textId="77777777" w:rsidR="00703E54" w:rsidRPr="00E50CC6" w:rsidRDefault="00703E54" w:rsidP="004A0C61">
      <w:pPr>
        <w:pStyle w:val="a3"/>
        <w:ind w:right="107"/>
        <w:jc w:val="center"/>
        <w:rPr>
          <w:b/>
          <w:bCs/>
          <w:color w:val="0070C0"/>
          <w:sz w:val="24"/>
          <w:szCs w:val="24"/>
          <w:u w:val="single"/>
        </w:rPr>
      </w:pPr>
    </w:p>
    <w:p w14:paraId="06CE6339" w14:textId="6BFFAECD" w:rsidR="009B04BB" w:rsidRPr="00E50CC6" w:rsidRDefault="004A0C61" w:rsidP="004A0C61">
      <w:pPr>
        <w:pStyle w:val="a3"/>
        <w:ind w:left="0" w:right="107"/>
        <w:rPr>
          <w:sz w:val="24"/>
          <w:szCs w:val="24"/>
        </w:rPr>
      </w:pPr>
      <w:r w:rsidRPr="00E50CC6">
        <w:rPr>
          <w:b/>
          <w:bCs/>
          <w:sz w:val="24"/>
          <w:szCs w:val="24"/>
        </w:rPr>
        <w:t>Тематичне оцінювання</w:t>
      </w:r>
      <w:r w:rsidRPr="00E50CC6">
        <w:rPr>
          <w:sz w:val="24"/>
          <w:szCs w:val="24"/>
        </w:rPr>
        <w:t xml:space="preserve"> здійснюється на </w:t>
      </w:r>
      <w:r w:rsidRPr="00E50CC6">
        <w:rPr>
          <w:b/>
          <w:bCs/>
          <w:sz w:val="24"/>
          <w:szCs w:val="24"/>
        </w:rPr>
        <w:t>основі поточного оцінювання</w:t>
      </w:r>
      <w:r w:rsidRPr="00E50CC6">
        <w:rPr>
          <w:sz w:val="24"/>
          <w:szCs w:val="24"/>
        </w:rPr>
        <w:t xml:space="preserve"> із урахуванням проведених </w:t>
      </w:r>
      <w:r w:rsidRPr="00E50CC6">
        <w:rPr>
          <w:b/>
          <w:bCs/>
          <w:sz w:val="24"/>
          <w:szCs w:val="24"/>
        </w:rPr>
        <w:t>діагностичних (контрольних)</w:t>
      </w:r>
      <w:r w:rsidRPr="00E50CC6">
        <w:rPr>
          <w:sz w:val="24"/>
          <w:szCs w:val="24"/>
        </w:rPr>
        <w:t xml:space="preserve"> робіт</w:t>
      </w:r>
      <w:r w:rsidR="00703E54" w:rsidRPr="00E50CC6">
        <w:rPr>
          <w:sz w:val="24"/>
          <w:szCs w:val="24"/>
        </w:rPr>
        <w:t xml:space="preserve">. </w:t>
      </w:r>
      <w:r w:rsidRPr="00E50CC6">
        <w:rPr>
          <w:sz w:val="24"/>
          <w:szCs w:val="24"/>
        </w:rPr>
        <w:t>Під час виставлення тематичного бал</w:t>
      </w:r>
      <w:r w:rsidR="00703E54" w:rsidRPr="00E50CC6">
        <w:rPr>
          <w:sz w:val="24"/>
          <w:szCs w:val="24"/>
        </w:rPr>
        <w:t>у</w:t>
      </w:r>
      <w:r w:rsidRPr="00E50CC6">
        <w:rPr>
          <w:sz w:val="24"/>
          <w:szCs w:val="24"/>
        </w:rPr>
        <w:t xml:space="preserve"> результати перевірки робочих зошитів, як правило, не враховуються.</w:t>
      </w:r>
    </w:p>
    <w:p w14:paraId="4AE1F139" w14:textId="58EFFBBC" w:rsidR="00220892" w:rsidRPr="00E50CC6" w:rsidRDefault="00220892" w:rsidP="004A0C61">
      <w:pPr>
        <w:pStyle w:val="a3"/>
        <w:ind w:left="0" w:right="107"/>
        <w:rPr>
          <w:sz w:val="24"/>
          <w:szCs w:val="24"/>
        </w:rPr>
      </w:pPr>
    </w:p>
    <w:p w14:paraId="32269C79" w14:textId="575C2D96" w:rsidR="00220892" w:rsidRPr="00E50CC6" w:rsidRDefault="00220892" w:rsidP="00220892">
      <w:pPr>
        <w:ind w:left="115" w:right="410" w:firstLine="559"/>
        <w:jc w:val="center"/>
        <w:rPr>
          <w:b/>
          <w:bCs/>
          <w:color w:val="0070C0"/>
          <w:sz w:val="24"/>
          <w:szCs w:val="24"/>
          <w:u w:val="single"/>
        </w:rPr>
      </w:pPr>
      <w:r w:rsidRPr="00E50CC6">
        <w:rPr>
          <w:b/>
          <w:bCs/>
          <w:color w:val="0070C0"/>
          <w:sz w:val="24"/>
          <w:szCs w:val="24"/>
          <w:u w:val="single"/>
        </w:rPr>
        <w:t>Семестрове оцінювання</w:t>
      </w:r>
    </w:p>
    <w:p w14:paraId="064DA744" w14:textId="77777777" w:rsidR="00220892" w:rsidRPr="00E50CC6" w:rsidRDefault="00220892" w:rsidP="00220892">
      <w:pPr>
        <w:ind w:left="115" w:right="410" w:firstLine="559"/>
        <w:jc w:val="center"/>
        <w:rPr>
          <w:color w:val="0070C0"/>
          <w:sz w:val="24"/>
          <w:szCs w:val="24"/>
          <w:u w:val="single"/>
        </w:rPr>
      </w:pPr>
    </w:p>
    <w:p w14:paraId="1E3B9786" w14:textId="77777777" w:rsidR="00220892" w:rsidRPr="00E50CC6" w:rsidRDefault="00220892" w:rsidP="00220892">
      <w:pPr>
        <w:ind w:left="115" w:right="410" w:firstLine="559"/>
        <w:jc w:val="both"/>
        <w:rPr>
          <w:sz w:val="24"/>
          <w:szCs w:val="24"/>
        </w:rPr>
      </w:pPr>
      <w:bookmarkStart w:id="2" w:name="_Hlk110453094"/>
      <w:r w:rsidRPr="00E50CC6">
        <w:rPr>
          <w:b/>
          <w:bCs/>
          <w:sz w:val="24"/>
          <w:szCs w:val="24"/>
        </w:rPr>
        <w:t>Семестрове оцінювання</w:t>
      </w:r>
      <w:r w:rsidRPr="00E50CC6">
        <w:rPr>
          <w:sz w:val="24"/>
          <w:szCs w:val="24"/>
        </w:rPr>
        <w:t xml:space="preserve"> </w:t>
      </w:r>
      <w:bookmarkEnd w:id="2"/>
      <w:r w:rsidRPr="00E50CC6">
        <w:rPr>
          <w:sz w:val="24"/>
          <w:szCs w:val="24"/>
        </w:rPr>
        <w:t>може здійснюватися за результатами контролю груп</w:t>
      </w:r>
      <w:r w:rsidRPr="00E50CC6">
        <w:rPr>
          <w:spacing w:val="-18"/>
          <w:sz w:val="24"/>
          <w:szCs w:val="24"/>
        </w:rPr>
        <w:t xml:space="preserve"> </w:t>
      </w:r>
      <w:r w:rsidRPr="00E50CC6">
        <w:rPr>
          <w:sz w:val="24"/>
          <w:szCs w:val="24"/>
        </w:rPr>
        <w:t>загальних</w:t>
      </w:r>
      <w:r w:rsidRPr="00E50CC6">
        <w:rPr>
          <w:spacing w:val="-17"/>
          <w:sz w:val="24"/>
          <w:szCs w:val="24"/>
        </w:rPr>
        <w:t xml:space="preserve"> </w:t>
      </w:r>
      <w:r w:rsidRPr="00E50CC6">
        <w:rPr>
          <w:sz w:val="24"/>
          <w:szCs w:val="24"/>
        </w:rPr>
        <w:t>результатів</w:t>
      </w:r>
      <w:r w:rsidRPr="00E50CC6">
        <w:rPr>
          <w:spacing w:val="-9"/>
          <w:sz w:val="24"/>
          <w:szCs w:val="24"/>
        </w:rPr>
        <w:t xml:space="preserve"> </w:t>
      </w:r>
      <w:r w:rsidRPr="00E50CC6">
        <w:rPr>
          <w:sz w:val="24"/>
          <w:szCs w:val="24"/>
        </w:rPr>
        <w:t>відображених</w:t>
      </w:r>
      <w:r w:rsidRPr="00E50CC6">
        <w:rPr>
          <w:spacing w:val="-8"/>
          <w:sz w:val="24"/>
          <w:szCs w:val="24"/>
        </w:rPr>
        <w:t xml:space="preserve"> </w:t>
      </w:r>
      <w:r w:rsidRPr="00E50CC6">
        <w:rPr>
          <w:sz w:val="24"/>
          <w:szCs w:val="24"/>
        </w:rPr>
        <w:t>у</w:t>
      </w:r>
      <w:r w:rsidRPr="00E50CC6">
        <w:rPr>
          <w:spacing w:val="-18"/>
          <w:sz w:val="24"/>
          <w:szCs w:val="24"/>
        </w:rPr>
        <w:t xml:space="preserve"> </w:t>
      </w:r>
      <w:r w:rsidRPr="00E50CC6">
        <w:rPr>
          <w:sz w:val="24"/>
          <w:szCs w:val="24"/>
        </w:rPr>
        <w:t>Свідоцтві</w:t>
      </w:r>
      <w:r w:rsidRPr="00E50CC6">
        <w:rPr>
          <w:spacing w:val="-8"/>
          <w:sz w:val="24"/>
          <w:szCs w:val="24"/>
        </w:rPr>
        <w:t xml:space="preserve"> </w:t>
      </w:r>
      <w:r w:rsidRPr="00E50CC6">
        <w:rPr>
          <w:sz w:val="24"/>
          <w:szCs w:val="24"/>
        </w:rPr>
        <w:t>досягнень.</w:t>
      </w:r>
      <w:r w:rsidRPr="00E50CC6">
        <w:rPr>
          <w:spacing w:val="-7"/>
          <w:sz w:val="24"/>
          <w:szCs w:val="24"/>
        </w:rPr>
        <w:t xml:space="preserve"> </w:t>
      </w:r>
      <w:r w:rsidRPr="00E50CC6">
        <w:rPr>
          <w:b/>
          <w:bCs/>
          <w:sz w:val="24"/>
          <w:szCs w:val="24"/>
        </w:rPr>
        <w:t>Семестровий контроль проводиться з метою</w:t>
      </w:r>
      <w:r w:rsidRPr="00E50CC6">
        <w:rPr>
          <w:sz w:val="24"/>
          <w:szCs w:val="24"/>
        </w:rPr>
        <w:t xml:space="preserve"> перевірки рівня засвоєння навчального матеріалу в обсязі навчальних тем, розділів i підтвердження результатів поточних оцінок, отриманих учнями раніше. </w:t>
      </w:r>
    </w:p>
    <w:p w14:paraId="0996954D" w14:textId="77777777" w:rsidR="00220892" w:rsidRPr="00E50CC6" w:rsidRDefault="00220892" w:rsidP="00220892">
      <w:pPr>
        <w:ind w:left="115" w:right="410" w:firstLine="559"/>
        <w:jc w:val="both"/>
        <w:rPr>
          <w:sz w:val="24"/>
          <w:szCs w:val="24"/>
        </w:rPr>
      </w:pPr>
      <w:r w:rsidRPr="00E50CC6">
        <w:rPr>
          <w:b/>
          <w:bCs/>
          <w:sz w:val="24"/>
          <w:szCs w:val="24"/>
        </w:rPr>
        <w:t>Завдання</w:t>
      </w:r>
      <w:r w:rsidRPr="00E50CC6">
        <w:rPr>
          <w:sz w:val="24"/>
          <w:szCs w:val="24"/>
        </w:rPr>
        <w:t xml:space="preserve"> для проведення семестрового контролю складаються на основі програми, охоплюють найбільш актуальні розділи й теми вивченого матеріалу, розробляються вчителем з урахуванням рівня навченості учнів, що дає змогу реалізувати диференційований підхід до навчання. </w:t>
      </w:r>
    </w:p>
    <w:p w14:paraId="6AE211F7" w14:textId="6D59480A" w:rsidR="00220892" w:rsidRPr="00E50CC6" w:rsidRDefault="00220892" w:rsidP="00B21A2E">
      <w:pPr>
        <w:ind w:firstLine="709"/>
        <w:jc w:val="both"/>
        <w:rPr>
          <w:b/>
          <w:bCs/>
          <w:sz w:val="24"/>
          <w:szCs w:val="24"/>
        </w:rPr>
      </w:pPr>
      <w:r w:rsidRPr="00E50CC6">
        <w:rPr>
          <w:b/>
          <w:bCs/>
          <w:color w:val="FF0000"/>
          <w:sz w:val="24"/>
          <w:szCs w:val="24"/>
        </w:rPr>
        <w:t>Звер</w:t>
      </w:r>
      <w:r w:rsidR="00DF378E" w:rsidRPr="00E50CC6">
        <w:rPr>
          <w:b/>
          <w:bCs/>
          <w:color w:val="FF0000"/>
          <w:sz w:val="24"/>
          <w:szCs w:val="24"/>
        </w:rPr>
        <w:t>ніть</w:t>
      </w:r>
      <w:r w:rsidRPr="00E50CC6">
        <w:rPr>
          <w:b/>
          <w:bCs/>
          <w:color w:val="FF0000"/>
          <w:sz w:val="24"/>
          <w:szCs w:val="24"/>
        </w:rPr>
        <w:t xml:space="preserve"> увагу</w:t>
      </w:r>
      <w:r w:rsidRPr="00E50CC6">
        <w:rPr>
          <w:sz w:val="24"/>
          <w:szCs w:val="24"/>
        </w:rPr>
        <w:t xml:space="preserve">, що </w:t>
      </w:r>
      <w:r w:rsidRPr="00E50CC6">
        <w:rPr>
          <w:b/>
          <w:bCs/>
          <w:sz w:val="24"/>
          <w:szCs w:val="24"/>
        </w:rPr>
        <w:t>Семестровий контроль</w:t>
      </w:r>
      <w:r w:rsidRPr="00E50CC6">
        <w:rPr>
          <w:sz w:val="24"/>
          <w:szCs w:val="24"/>
        </w:rPr>
        <w:t xml:space="preserve"> може бути комплексним, проводитись у формі тестування тощо. Фіксація записів тематичного та семестрового оцінювання проводиться в окремій колонці без дати. </w:t>
      </w:r>
      <w:r w:rsidRPr="00E50CC6">
        <w:rPr>
          <w:b/>
          <w:bCs/>
          <w:sz w:val="24"/>
          <w:szCs w:val="24"/>
        </w:rPr>
        <w:t>Оцінка за семестр ставиться за результатами тематичного оцінювання та контролю груп загальних результатів.</w:t>
      </w:r>
    </w:p>
    <w:p w14:paraId="4E321FDE" w14:textId="77777777" w:rsidR="005B3CAA" w:rsidRPr="00E50CC6" w:rsidRDefault="005B3CAA" w:rsidP="00220892">
      <w:pPr>
        <w:ind w:right="410" w:firstLine="709"/>
        <w:jc w:val="both"/>
        <w:rPr>
          <w:b/>
          <w:bCs/>
          <w:sz w:val="24"/>
          <w:szCs w:val="24"/>
        </w:rPr>
      </w:pPr>
    </w:p>
    <w:p w14:paraId="631C4F49" w14:textId="095D47BF" w:rsidR="005B3CAA" w:rsidRPr="00E50CC6" w:rsidRDefault="005B3CAA" w:rsidP="005B3CAA">
      <w:pPr>
        <w:ind w:right="410" w:firstLine="709"/>
        <w:jc w:val="center"/>
        <w:rPr>
          <w:b/>
          <w:bCs/>
          <w:color w:val="0070C0"/>
          <w:sz w:val="24"/>
          <w:szCs w:val="24"/>
        </w:rPr>
      </w:pPr>
      <w:bookmarkStart w:id="3" w:name="_Hlk111986700"/>
      <w:r w:rsidRPr="00E50CC6">
        <w:rPr>
          <w:b/>
          <w:bCs/>
          <w:color w:val="0070C0"/>
          <w:sz w:val="24"/>
          <w:szCs w:val="24"/>
        </w:rPr>
        <w:t>Річне оцінювання</w:t>
      </w:r>
    </w:p>
    <w:bookmarkEnd w:id="3"/>
    <w:p w14:paraId="256A2B86" w14:textId="77777777" w:rsidR="005B3CAA" w:rsidRPr="00E50CC6" w:rsidRDefault="005B3CAA" w:rsidP="005B3CAA">
      <w:pPr>
        <w:ind w:right="410" w:firstLine="709"/>
        <w:jc w:val="center"/>
        <w:rPr>
          <w:b/>
          <w:bCs/>
          <w:sz w:val="24"/>
          <w:szCs w:val="24"/>
        </w:rPr>
      </w:pPr>
    </w:p>
    <w:p w14:paraId="66E334B6" w14:textId="216585CE" w:rsidR="00220892" w:rsidRPr="00E50CC6" w:rsidRDefault="00220892" w:rsidP="00220892">
      <w:pPr>
        <w:ind w:left="117" w:right="408" w:firstLine="568"/>
        <w:jc w:val="both"/>
        <w:rPr>
          <w:sz w:val="24"/>
          <w:szCs w:val="24"/>
        </w:rPr>
      </w:pPr>
      <w:bookmarkStart w:id="4" w:name="_Hlk110453362"/>
      <w:r w:rsidRPr="00E50CC6">
        <w:rPr>
          <w:b/>
          <w:bCs/>
          <w:sz w:val="24"/>
          <w:szCs w:val="24"/>
        </w:rPr>
        <w:t>Річне оцінювання</w:t>
      </w:r>
      <w:r w:rsidRPr="00E50CC6">
        <w:rPr>
          <w:sz w:val="24"/>
          <w:szCs w:val="24"/>
        </w:rPr>
        <w:t xml:space="preserve"> </w:t>
      </w:r>
      <w:bookmarkEnd w:id="4"/>
      <w:r w:rsidRPr="00E50CC6">
        <w:rPr>
          <w:sz w:val="24"/>
          <w:szCs w:val="24"/>
        </w:rPr>
        <w:t>здійсню</w:t>
      </w:r>
      <w:r w:rsidR="005B3CAA" w:rsidRPr="00E50CC6">
        <w:rPr>
          <w:sz w:val="24"/>
          <w:szCs w:val="24"/>
        </w:rPr>
        <w:t>є</w:t>
      </w:r>
      <w:r w:rsidRPr="00E50CC6">
        <w:rPr>
          <w:sz w:val="24"/>
          <w:szCs w:val="24"/>
        </w:rPr>
        <w:t xml:space="preserve">ться на підставі </w:t>
      </w:r>
      <w:r w:rsidRPr="00E50CC6">
        <w:rPr>
          <w:b/>
          <w:bCs/>
          <w:sz w:val="24"/>
          <w:szCs w:val="24"/>
        </w:rPr>
        <w:t>загальної оцінки</w:t>
      </w:r>
      <w:r w:rsidRPr="00E50CC6">
        <w:rPr>
          <w:sz w:val="24"/>
          <w:szCs w:val="24"/>
        </w:rPr>
        <w:t xml:space="preserve"> результатів навчання</w:t>
      </w:r>
      <w:r w:rsidRPr="00E50CC6">
        <w:rPr>
          <w:spacing w:val="18"/>
          <w:sz w:val="24"/>
          <w:szCs w:val="24"/>
        </w:rPr>
        <w:t xml:space="preserve"> </w:t>
      </w:r>
      <w:r w:rsidRPr="00E50CC6">
        <w:rPr>
          <w:b/>
          <w:bCs/>
          <w:sz w:val="24"/>
          <w:szCs w:val="24"/>
        </w:rPr>
        <w:t>за</w:t>
      </w:r>
      <w:r w:rsidRPr="00E50CC6">
        <w:rPr>
          <w:b/>
          <w:bCs/>
          <w:spacing w:val="-2"/>
          <w:sz w:val="24"/>
          <w:szCs w:val="24"/>
        </w:rPr>
        <w:t xml:space="preserve"> </w:t>
      </w:r>
      <w:r w:rsidRPr="00E50CC6">
        <w:rPr>
          <w:b/>
          <w:bCs/>
          <w:sz w:val="24"/>
          <w:szCs w:val="24"/>
        </w:rPr>
        <w:t>I</w:t>
      </w:r>
      <w:r w:rsidRPr="00E50CC6">
        <w:rPr>
          <w:b/>
          <w:bCs/>
          <w:spacing w:val="-1"/>
          <w:sz w:val="24"/>
          <w:szCs w:val="24"/>
        </w:rPr>
        <w:t xml:space="preserve"> </w:t>
      </w:r>
      <w:r w:rsidRPr="00E50CC6">
        <w:rPr>
          <w:b/>
          <w:bCs/>
          <w:sz w:val="24"/>
          <w:szCs w:val="24"/>
        </w:rPr>
        <w:t>та II</w:t>
      </w:r>
      <w:r w:rsidRPr="00E50CC6">
        <w:rPr>
          <w:b/>
          <w:bCs/>
          <w:spacing w:val="71"/>
          <w:sz w:val="24"/>
          <w:szCs w:val="24"/>
        </w:rPr>
        <w:t xml:space="preserve"> </w:t>
      </w:r>
      <w:r w:rsidRPr="00E50CC6">
        <w:rPr>
          <w:b/>
          <w:bCs/>
          <w:sz w:val="24"/>
          <w:szCs w:val="24"/>
        </w:rPr>
        <w:t>семестри</w:t>
      </w:r>
      <w:r w:rsidRPr="00E50CC6">
        <w:rPr>
          <w:sz w:val="24"/>
          <w:szCs w:val="24"/>
        </w:rPr>
        <w:t>.</w:t>
      </w:r>
      <w:r w:rsidRPr="00E50CC6">
        <w:rPr>
          <w:spacing w:val="22"/>
          <w:sz w:val="24"/>
          <w:szCs w:val="24"/>
        </w:rPr>
        <w:t xml:space="preserve"> </w:t>
      </w:r>
      <w:r w:rsidRPr="00E50CC6">
        <w:rPr>
          <w:sz w:val="24"/>
          <w:szCs w:val="24"/>
        </w:rPr>
        <w:t>Окремі види контрольних</w:t>
      </w:r>
      <w:r w:rsidRPr="00E50CC6">
        <w:rPr>
          <w:spacing w:val="27"/>
          <w:sz w:val="24"/>
          <w:szCs w:val="24"/>
        </w:rPr>
        <w:t xml:space="preserve"> </w:t>
      </w:r>
      <w:r w:rsidRPr="00E50CC6">
        <w:rPr>
          <w:sz w:val="24"/>
          <w:szCs w:val="24"/>
        </w:rPr>
        <w:t>робіт, як правило, не</w:t>
      </w:r>
    </w:p>
    <w:p w14:paraId="356A1856" w14:textId="5AD2DC32" w:rsidR="00220892" w:rsidRPr="00E50CC6" w:rsidRDefault="00220892" w:rsidP="00220892">
      <w:pPr>
        <w:spacing w:before="79"/>
        <w:ind w:left="120"/>
        <w:rPr>
          <w:b/>
          <w:spacing w:val="-2"/>
          <w:sz w:val="24"/>
          <w:szCs w:val="24"/>
        </w:rPr>
      </w:pPr>
      <w:r w:rsidRPr="00E50CC6">
        <w:rPr>
          <w:b/>
          <w:spacing w:val="-2"/>
          <w:sz w:val="24"/>
          <w:szCs w:val="24"/>
        </w:rPr>
        <w:t>П]ЗОВОДЯТЬСЯ.</w:t>
      </w:r>
    </w:p>
    <w:p w14:paraId="66566186" w14:textId="3EF4876F" w:rsidR="00116D00" w:rsidRPr="00E50CC6" w:rsidRDefault="00116D00" w:rsidP="00220892">
      <w:pPr>
        <w:spacing w:before="79"/>
        <w:ind w:left="120"/>
        <w:rPr>
          <w:b/>
          <w:spacing w:val="-2"/>
          <w:sz w:val="24"/>
          <w:szCs w:val="24"/>
        </w:rPr>
      </w:pPr>
    </w:p>
    <w:p w14:paraId="71C4585E" w14:textId="77777777" w:rsidR="00E50CC6" w:rsidRDefault="00E50CC6" w:rsidP="00116D00">
      <w:pPr>
        <w:spacing w:before="79"/>
        <w:ind w:left="120"/>
        <w:jc w:val="center"/>
        <w:rPr>
          <w:b/>
          <w:bCs/>
          <w:color w:val="0070C0"/>
          <w:sz w:val="24"/>
          <w:szCs w:val="24"/>
        </w:rPr>
      </w:pPr>
    </w:p>
    <w:p w14:paraId="147EFB3F" w14:textId="77777777" w:rsidR="00E50CC6" w:rsidRDefault="00E50CC6" w:rsidP="00116D00">
      <w:pPr>
        <w:spacing w:before="79"/>
        <w:ind w:left="120"/>
        <w:jc w:val="center"/>
        <w:rPr>
          <w:b/>
          <w:bCs/>
          <w:color w:val="0070C0"/>
          <w:sz w:val="24"/>
          <w:szCs w:val="24"/>
        </w:rPr>
      </w:pPr>
    </w:p>
    <w:p w14:paraId="66796558" w14:textId="77777777" w:rsidR="00E50CC6" w:rsidRDefault="00E50CC6" w:rsidP="00116D00">
      <w:pPr>
        <w:spacing w:before="79"/>
        <w:ind w:left="120"/>
        <w:jc w:val="center"/>
        <w:rPr>
          <w:b/>
          <w:bCs/>
          <w:color w:val="0070C0"/>
          <w:sz w:val="24"/>
          <w:szCs w:val="24"/>
        </w:rPr>
      </w:pPr>
    </w:p>
    <w:p w14:paraId="5A31C96B" w14:textId="77777777" w:rsidR="00E50CC6" w:rsidRDefault="00E50CC6" w:rsidP="00116D00">
      <w:pPr>
        <w:spacing w:before="79"/>
        <w:ind w:left="120"/>
        <w:jc w:val="center"/>
        <w:rPr>
          <w:b/>
          <w:bCs/>
          <w:color w:val="0070C0"/>
          <w:sz w:val="24"/>
          <w:szCs w:val="24"/>
        </w:rPr>
      </w:pPr>
    </w:p>
    <w:p w14:paraId="45FC7495" w14:textId="5837D706" w:rsidR="00116D00" w:rsidRPr="00E50CC6" w:rsidRDefault="00116D00" w:rsidP="00116D00">
      <w:pPr>
        <w:spacing w:before="79"/>
        <w:ind w:left="120"/>
        <w:jc w:val="center"/>
        <w:rPr>
          <w:b/>
          <w:bCs/>
          <w:color w:val="0070C0"/>
          <w:sz w:val="24"/>
          <w:szCs w:val="24"/>
        </w:rPr>
      </w:pPr>
      <w:r w:rsidRPr="00E50CC6">
        <w:rPr>
          <w:b/>
          <w:bCs/>
          <w:color w:val="0070C0"/>
          <w:sz w:val="24"/>
          <w:szCs w:val="24"/>
        </w:rPr>
        <w:lastRenderedPageBreak/>
        <w:t>РЕФЛЕКСІЯ</w:t>
      </w:r>
    </w:p>
    <w:p w14:paraId="7140F504" w14:textId="77777777" w:rsidR="00980233" w:rsidRPr="00E50CC6" w:rsidRDefault="00980233" w:rsidP="00116D00">
      <w:pPr>
        <w:spacing w:before="79"/>
        <w:ind w:left="120"/>
        <w:jc w:val="center"/>
        <w:rPr>
          <w:b/>
          <w:bCs/>
          <w:color w:val="0070C0"/>
          <w:sz w:val="24"/>
          <w:szCs w:val="24"/>
        </w:rPr>
      </w:pPr>
    </w:p>
    <w:p w14:paraId="6853EC29" w14:textId="747D3035" w:rsidR="00116D00" w:rsidRPr="00E50CC6" w:rsidRDefault="00116D00" w:rsidP="00980233">
      <w:pPr>
        <w:ind w:left="119"/>
        <w:jc w:val="both"/>
        <w:rPr>
          <w:sz w:val="24"/>
          <w:szCs w:val="24"/>
        </w:rPr>
      </w:pPr>
      <w:r w:rsidRPr="00E50CC6">
        <w:rPr>
          <w:b/>
          <w:bCs/>
          <w:color w:val="0070C0"/>
          <w:sz w:val="24"/>
          <w:szCs w:val="24"/>
        </w:rPr>
        <w:tab/>
      </w:r>
      <w:r w:rsidRPr="00E50CC6">
        <w:rPr>
          <w:b/>
          <w:bCs/>
          <w:sz w:val="24"/>
          <w:szCs w:val="24"/>
        </w:rPr>
        <w:t xml:space="preserve">Рефлексія – </w:t>
      </w:r>
      <w:r w:rsidRPr="00E50CC6">
        <w:rPr>
          <w:sz w:val="24"/>
          <w:szCs w:val="24"/>
        </w:rPr>
        <w:t xml:space="preserve">це опитування учнів після проведення підсумкового оцінювання. </w:t>
      </w:r>
    </w:p>
    <w:p w14:paraId="01AF4DFB" w14:textId="6C47A0CC" w:rsidR="00116D00" w:rsidRPr="00E50CC6" w:rsidRDefault="00116D00" w:rsidP="00980233">
      <w:pPr>
        <w:ind w:left="119"/>
        <w:jc w:val="both"/>
        <w:rPr>
          <w:spacing w:val="-2"/>
          <w:sz w:val="24"/>
          <w:szCs w:val="24"/>
        </w:rPr>
      </w:pPr>
      <w:r w:rsidRPr="00E50CC6">
        <w:rPr>
          <w:b/>
          <w:bCs/>
          <w:sz w:val="24"/>
          <w:szCs w:val="24"/>
        </w:rPr>
        <w:t>Мета:</w:t>
      </w:r>
      <w:r w:rsidRPr="00E50CC6">
        <w:rPr>
          <w:spacing w:val="-2"/>
          <w:sz w:val="24"/>
          <w:szCs w:val="24"/>
        </w:rPr>
        <w:t xml:space="preserve"> зібрати  як позитивні так і негативні відповіді,</w:t>
      </w:r>
      <w:r w:rsidR="00980233" w:rsidRPr="00E50CC6">
        <w:rPr>
          <w:spacing w:val="-2"/>
          <w:sz w:val="24"/>
          <w:szCs w:val="24"/>
        </w:rPr>
        <w:t xml:space="preserve"> учнів</w:t>
      </w:r>
      <w:r w:rsidRPr="00E50CC6">
        <w:rPr>
          <w:spacing w:val="-2"/>
          <w:sz w:val="24"/>
          <w:szCs w:val="24"/>
        </w:rPr>
        <w:t xml:space="preserve"> про Ваш курс ( тему), що проаналізувати та внести корективи</w:t>
      </w:r>
      <w:r w:rsidR="00980233" w:rsidRPr="00E50CC6">
        <w:rPr>
          <w:spacing w:val="-2"/>
          <w:sz w:val="24"/>
          <w:szCs w:val="24"/>
        </w:rPr>
        <w:t xml:space="preserve">, покращити </w:t>
      </w:r>
      <w:r w:rsidRPr="00E50CC6">
        <w:rPr>
          <w:spacing w:val="-2"/>
          <w:sz w:val="24"/>
          <w:szCs w:val="24"/>
        </w:rPr>
        <w:t xml:space="preserve">конспект – урок, </w:t>
      </w:r>
      <w:r w:rsidR="00980233" w:rsidRPr="00E50CC6">
        <w:rPr>
          <w:spacing w:val="-2"/>
          <w:sz w:val="24"/>
          <w:szCs w:val="24"/>
        </w:rPr>
        <w:t xml:space="preserve">календарний план. </w:t>
      </w:r>
    </w:p>
    <w:p w14:paraId="1A0AAEA1" w14:textId="35358461" w:rsidR="00980233" w:rsidRPr="00E50CC6" w:rsidRDefault="00980233" w:rsidP="00980233">
      <w:pPr>
        <w:ind w:left="119"/>
        <w:jc w:val="both"/>
        <w:rPr>
          <w:spacing w:val="-2"/>
          <w:sz w:val="24"/>
          <w:szCs w:val="24"/>
        </w:rPr>
      </w:pPr>
      <w:r w:rsidRPr="00E50CC6">
        <w:rPr>
          <w:b/>
          <w:bCs/>
          <w:sz w:val="24"/>
          <w:szCs w:val="24"/>
        </w:rPr>
        <w:t>Питання:</w:t>
      </w:r>
      <w:r w:rsidRPr="00E50CC6">
        <w:rPr>
          <w:spacing w:val="-2"/>
          <w:sz w:val="24"/>
          <w:szCs w:val="24"/>
        </w:rPr>
        <w:t xml:space="preserve"> Що викликало труднощі у завданнях? Що сподобалось, а що ні? </w:t>
      </w:r>
    </w:p>
    <w:p w14:paraId="2D80D452" w14:textId="77777777" w:rsidR="00980233" w:rsidRPr="00E50CC6" w:rsidRDefault="00980233" w:rsidP="00980233">
      <w:pPr>
        <w:ind w:left="119"/>
        <w:jc w:val="both"/>
        <w:rPr>
          <w:b/>
          <w:bCs/>
          <w:sz w:val="24"/>
          <w:szCs w:val="24"/>
        </w:rPr>
      </w:pPr>
      <w:r w:rsidRPr="00E50CC6">
        <w:rPr>
          <w:b/>
          <w:bCs/>
          <w:sz w:val="24"/>
          <w:szCs w:val="24"/>
        </w:rPr>
        <w:t xml:space="preserve">Опитування може бути, як </w:t>
      </w:r>
      <w:proofErr w:type="spellStart"/>
      <w:r w:rsidRPr="00E50CC6">
        <w:rPr>
          <w:b/>
          <w:bCs/>
          <w:sz w:val="24"/>
          <w:szCs w:val="24"/>
        </w:rPr>
        <w:t>онлайн</w:t>
      </w:r>
      <w:proofErr w:type="spellEnd"/>
      <w:r w:rsidRPr="00E50CC6">
        <w:rPr>
          <w:b/>
          <w:bCs/>
          <w:sz w:val="24"/>
          <w:szCs w:val="24"/>
        </w:rPr>
        <w:t xml:space="preserve"> через </w:t>
      </w:r>
      <w:proofErr w:type="spellStart"/>
      <w:r w:rsidRPr="00E50CC6">
        <w:rPr>
          <w:b/>
          <w:bCs/>
          <w:sz w:val="24"/>
          <w:szCs w:val="24"/>
        </w:rPr>
        <w:t>Гугл</w:t>
      </w:r>
      <w:proofErr w:type="spellEnd"/>
      <w:r w:rsidRPr="00E50CC6">
        <w:rPr>
          <w:b/>
          <w:bCs/>
          <w:sz w:val="24"/>
          <w:szCs w:val="24"/>
        </w:rPr>
        <w:t xml:space="preserve"> форму, так у форматі відео уроку, це на розсуд вчителя. </w:t>
      </w:r>
    </w:p>
    <w:p w14:paraId="61245906" w14:textId="3E571301" w:rsidR="00980233" w:rsidRPr="00E50CC6" w:rsidRDefault="00980233" w:rsidP="00980233">
      <w:pPr>
        <w:ind w:left="119" w:firstLine="601"/>
        <w:jc w:val="both"/>
        <w:rPr>
          <w:spacing w:val="-2"/>
          <w:sz w:val="24"/>
          <w:szCs w:val="24"/>
        </w:rPr>
      </w:pPr>
      <w:r w:rsidRPr="00E50CC6">
        <w:rPr>
          <w:b/>
          <w:bCs/>
          <w:sz w:val="24"/>
          <w:szCs w:val="24"/>
        </w:rPr>
        <w:t xml:space="preserve">Рефлексія - обов’язкова! </w:t>
      </w:r>
    </w:p>
    <w:p w14:paraId="249CBF4C" w14:textId="77777777" w:rsidR="00932F17" w:rsidRPr="00E50CC6" w:rsidRDefault="00932F17" w:rsidP="00932F17">
      <w:pPr>
        <w:pStyle w:val="a3"/>
        <w:ind w:left="0" w:right="107" w:firstLine="0"/>
        <w:rPr>
          <w:b/>
          <w:bCs/>
          <w:color w:val="0070C0"/>
          <w:sz w:val="24"/>
          <w:szCs w:val="24"/>
        </w:rPr>
      </w:pPr>
    </w:p>
    <w:p w14:paraId="16852966" w14:textId="0D91D8D8" w:rsidR="005C35B8" w:rsidRPr="00E50CC6" w:rsidRDefault="005C35B8" w:rsidP="005C35B8">
      <w:pPr>
        <w:pStyle w:val="a3"/>
        <w:ind w:left="0" w:right="107" w:firstLine="0"/>
        <w:jc w:val="center"/>
        <w:rPr>
          <w:rFonts w:eastAsia="Arial"/>
          <w:b/>
          <w:bCs/>
          <w:color w:val="0070C0"/>
          <w:sz w:val="24"/>
          <w:szCs w:val="24"/>
        </w:rPr>
      </w:pPr>
      <w:r w:rsidRPr="00E50CC6">
        <w:rPr>
          <w:rFonts w:eastAsia="Arial"/>
          <w:b/>
          <w:bCs/>
          <w:color w:val="0070C0"/>
          <w:sz w:val="24"/>
          <w:szCs w:val="24"/>
          <w:lang w:val="en-US"/>
        </w:rPr>
        <w:t>CORE</w:t>
      </w:r>
      <w:r w:rsidRPr="00E50CC6">
        <w:rPr>
          <w:rFonts w:eastAsia="Arial"/>
          <w:b/>
          <w:bCs/>
          <w:color w:val="0070C0"/>
          <w:sz w:val="24"/>
          <w:szCs w:val="24"/>
        </w:rPr>
        <w:t xml:space="preserve"> </w:t>
      </w:r>
      <w:r w:rsidRPr="00E50CC6">
        <w:rPr>
          <w:rFonts w:eastAsia="Arial"/>
          <w:b/>
          <w:bCs/>
          <w:color w:val="0070C0"/>
          <w:sz w:val="24"/>
          <w:szCs w:val="24"/>
          <w:lang w:val="en-US"/>
        </w:rPr>
        <w:t>SKILLS</w:t>
      </w:r>
      <w:r w:rsidRPr="00E50CC6">
        <w:rPr>
          <w:rFonts w:eastAsia="Arial"/>
          <w:b/>
          <w:bCs/>
          <w:color w:val="0070C0"/>
          <w:sz w:val="24"/>
          <w:szCs w:val="24"/>
        </w:rPr>
        <w:t xml:space="preserve"> – НАСКРІЗНІ ВМІННЯ</w:t>
      </w:r>
    </w:p>
    <w:p w14:paraId="2F387F15" w14:textId="77777777" w:rsidR="005C35B8" w:rsidRPr="00E50CC6" w:rsidRDefault="005C35B8" w:rsidP="005C35B8">
      <w:pPr>
        <w:pStyle w:val="a3"/>
        <w:ind w:left="0" w:right="107" w:firstLine="0"/>
        <w:jc w:val="center"/>
        <w:rPr>
          <w:b/>
          <w:bCs/>
          <w:color w:val="0070C0"/>
          <w:sz w:val="24"/>
          <w:szCs w:val="24"/>
        </w:rPr>
      </w:pPr>
    </w:p>
    <w:p w14:paraId="411EF9A9" w14:textId="384E9409" w:rsidR="00932F17" w:rsidRPr="00E50CC6" w:rsidRDefault="00703E54" w:rsidP="00E50CC6">
      <w:pPr>
        <w:pStyle w:val="a3"/>
        <w:ind w:left="0" w:firstLine="0"/>
        <w:jc w:val="left"/>
        <w:rPr>
          <w:sz w:val="24"/>
          <w:szCs w:val="24"/>
        </w:rPr>
      </w:pPr>
      <w:r w:rsidRPr="00E50CC6">
        <w:rPr>
          <w:b/>
          <w:bCs/>
          <w:sz w:val="24"/>
          <w:szCs w:val="24"/>
        </w:rPr>
        <w:t xml:space="preserve">Ключові </w:t>
      </w:r>
      <w:r w:rsidR="00932F17" w:rsidRPr="00E50CC6">
        <w:rPr>
          <w:b/>
          <w:bCs/>
          <w:sz w:val="24"/>
          <w:szCs w:val="24"/>
        </w:rPr>
        <w:t xml:space="preserve">навики учнів 5-6 класів 21 </w:t>
      </w:r>
      <w:proofErr w:type="spellStart"/>
      <w:r w:rsidR="00932F17" w:rsidRPr="00E50CC6">
        <w:rPr>
          <w:b/>
          <w:bCs/>
          <w:sz w:val="24"/>
          <w:szCs w:val="24"/>
        </w:rPr>
        <w:t>сторічча</w:t>
      </w:r>
      <w:proofErr w:type="spellEnd"/>
      <w:r w:rsidR="00932F17" w:rsidRPr="00E50CC6">
        <w:rPr>
          <w:b/>
          <w:bCs/>
          <w:sz w:val="24"/>
          <w:szCs w:val="24"/>
        </w:rPr>
        <w:tab/>
      </w:r>
      <w:r w:rsidRPr="00E50CC6">
        <w:rPr>
          <w:b/>
          <w:bCs/>
          <w:sz w:val="24"/>
          <w:szCs w:val="24"/>
        </w:rPr>
        <w:t xml:space="preserve"> та фокус оцінювання:</w:t>
      </w:r>
      <w:r w:rsidRPr="00E50CC6">
        <w:rPr>
          <w:sz w:val="24"/>
          <w:szCs w:val="24"/>
        </w:rPr>
        <w:t xml:space="preserve"> </w:t>
      </w:r>
    </w:p>
    <w:p w14:paraId="75402168" w14:textId="3991DD7C" w:rsidR="00E50CC6" w:rsidRPr="00E50CC6" w:rsidRDefault="004E5FED" w:rsidP="00E50CC6">
      <w:pPr>
        <w:pStyle w:val="a3"/>
        <w:ind w:left="0" w:firstLine="0"/>
        <w:jc w:val="center"/>
        <w:rPr>
          <w:sz w:val="18"/>
          <w:szCs w:val="18"/>
        </w:rPr>
      </w:pPr>
      <w:r w:rsidRPr="00E50CC6">
        <w:rPr>
          <w:noProof/>
          <w:sz w:val="18"/>
          <w:szCs w:val="18"/>
          <w:lang w:eastAsia="uk-UA"/>
        </w:rPr>
        <w:drawing>
          <wp:inline distT="0" distB="0" distL="0" distR="0" wp14:anchorId="6539E745" wp14:editId="3A554B8D">
            <wp:extent cx="4832350" cy="1899439"/>
            <wp:effectExtent l="0" t="0" r="635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608" cy="191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C57B" w14:textId="750A6F44" w:rsidR="00FD1ED8" w:rsidRPr="00E50CC6" w:rsidRDefault="00FD1ED8" w:rsidP="00FD1ED8">
      <w:pPr>
        <w:pStyle w:val="a3"/>
        <w:ind w:left="0" w:firstLine="0"/>
        <w:rPr>
          <w:sz w:val="18"/>
          <w:szCs w:val="18"/>
        </w:rPr>
      </w:pPr>
      <w:r w:rsidRPr="00E50CC6">
        <w:rPr>
          <w:noProof/>
          <w:sz w:val="18"/>
          <w:szCs w:val="18"/>
          <w:lang w:eastAsia="uk-UA"/>
        </w:rPr>
        <w:drawing>
          <wp:inline distT="0" distB="0" distL="0" distR="0" wp14:anchorId="10867001" wp14:editId="1335C9CE">
            <wp:extent cx="4260850" cy="1573302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06" t="5042"/>
                    <a:stretch/>
                  </pic:blipFill>
                  <pic:spPr bwMode="auto">
                    <a:xfrm>
                      <a:off x="0" y="0"/>
                      <a:ext cx="4260850" cy="1573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72613" w14:textId="4F6C8CE1" w:rsidR="00FD1ED8" w:rsidRPr="00E50CC6" w:rsidRDefault="00FD1ED8" w:rsidP="00FD1ED8">
      <w:pPr>
        <w:pStyle w:val="a3"/>
        <w:ind w:left="0" w:firstLine="0"/>
        <w:rPr>
          <w:sz w:val="18"/>
          <w:szCs w:val="18"/>
        </w:rPr>
      </w:pPr>
    </w:p>
    <w:p w14:paraId="6858A2B4" w14:textId="59C1410F" w:rsidR="004E5FED" w:rsidRPr="00E50CC6" w:rsidRDefault="00FD1ED8" w:rsidP="00FD1ED8">
      <w:pPr>
        <w:pStyle w:val="a3"/>
        <w:ind w:left="0" w:firstLine="0"/>
        <w:rPr>
          <w:sz w:val="18"/>
          <w:szCs w:val="18"/>
        </w:rPr>
      </w:pPr>
      <w:r w:rsidRPr="00E50CC6">
        <w:rPr>
          <w:noProof/>
          <w:sz w:val="18"/>
          <w:szCs w:val="18"/>
          <w:lang w:eastAsia="uk-UA"/>
        </w:rPr>
        <w:drawing>
          <wp:inline distT="0" distB="0" distL="0" distR="0" wp14:anchorId="021308B0" wp14:editId="3360E7ED">
            <wp:extent cx="4959350" cy="7434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74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E0E7F" w14:textId="77777777" w:rsidR="004E5FED" w:rsidRPr="00E50CC6" w:rsidRDefault="004E5FED" w:rsidP="004E5FED">
      <w:pPr>
        <w:pStyle w:val="a3"/>
        <w:ind w:left="0" w:firstLine="0"/>
        <w:rPr>
          <w:sz w:val="18"/>
          <w:szCs w:val="18"/>
        </w:rPr>
      </w:pPr>
      <w:r w:rsidRPr="00E50CC6">
        <w:rPr>
          <w:noProof/>
          <w:sz w:val="18"/>
          <w:szCs w:val="18"/>
          <w:lang w:eastAsia="uk-UA"/>
        </w:rPr>
        <w:drawing>
          <wp:inline distT="0" distB="0" distL="0" distR="0" wp14:anchorId="18F5F419" wp14:editId="65185138">
            <wp:extent cx="5264150" cy="17005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0"/>
                    <a:stretch/>
                  </pic:blipFill>
                  <pic:spPr bwMode="auto">
                    <a:xfrm>
                      <a:off x="0" y="0"/>
                      <a:ext cx="5268155" cy="1701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81E91" w14:textId="77777777" w:rsidR="004E5FED" w:rsidRPr="00E50CC6" w:rsidRDefault="004E5FED" w:rsidP="004E5FED">
      <w:pPr>
        <w:pStyle w:val="a3"/>
        <w:ind w:left="0" w:firstLine="0"/>
        <w:rPr>
          <w:sz w:val="18"/>
          <w:szCs w:val="18"/>
        </w:rPr>
      </w:pPr>
    </w:p>
    <w:p w14:paraId="62984F51" w14:textId="79F78074" w:rsidR="0041135B" w:rsidRPr="00E50CC6" w:rsidRDefault="00703E54" w:rsidP="00E50CC6">
      <w:pPr>
        <w:pStyle w:val="a3"/>
        <w:ind w:left="0" w:firstLine="0"/>
        <w:rPr>
          <w:b/>
          <w:bCs/>
          <w:sz w:val="24"/>
          <w:szCs w:val="24"/>
        </w:rPr>
      </w:pPr>
      <w:r w:rsidRPr="00E50CC6">
        <w:rPr>
          <w:b/>
          <w:bCs/>
          <w:sz w:val="24"/>
          <w:szCs w:val="24"/>
        </w:rPr>
        <w:t>Рівень, на який спрямоване оцінювання згідно чинних програм та міжнародних стандартів А2.</w:t>
      </w:r>
      <w:r w:rsidR="004E5FED" w:rsidRPr="00E50CC6">
        <w:rPr>
          <w:b/>
          <w:bCs/>
          <w:sz w:val="24"/>
          <w:szCs w:val="24"/>
        </w:rPr>
        <w:t xml:space="preserve"> Більш детально ознайомитись можна, за посиланням </w:t>
      </w:r>
      <w:hyperlink r:id="rId15" w:history="1">
        <w:r w:rsidR="0041135B" w:rsidRPr="00E50CC6">
          <w:rPr>
            <w:rStyle w:val="a5"/>
            <w:b/>
            <w:bCs/>
            <w:sz w:val="24"/>
            <w:szCs w:val="24"/>
          </w:rPr>
          <w:t>http://surl.li/cpfon</w:t>
        </w:r>
      </w:hyperlink>
      <w:r w:rsidR="0041135B" w:rsidRPr="00E50CC6">
        <w:rPr>
          <w:b/>
          <w:bCs/>
          <w:sz w:val="24"/>
          <w:szCs w:val="24"/>
        </w:rPr>
        <w:t xml:space="preserve"> </w:t>
      </w:r>
    </w:p>
    <w:p w14:paraId="0F68050C" w14:textId="249662BF" w:rsidR="003322E6" w:rsidRDefault="003322E6" w:rsidP="0041135B">
      <w:pPr>
        <w:pStyle w:val="a3"/>
        <w:ind w:left="0" w:firstLine="0"/>
        <w:rPr>
          <w:b/>
          <w:bCs/>
        </w:rPr>
      </w:pPr>
      <w:bookmarkStart w:id="5" w:name="_GoBack"/>
      <w:bookmarkEnd w:id="5"/>
    </w:p>
    <w:p w14:paraId="3856F482" w14:textId="77777777" w:rsidR="003322E6" w:rsidRDefault="003322E6" w:rsidP="0041135B">
      <w:pPr>
        <w:pStyle w:val="a3"/>
        <w:ind w:left="0" w:firstLine="0"/>
        <w:rPr>
          <w:b/>
          <w:bCs/>
        </w:rPr>
      </w:pPr>
    </w:p>
    <w:p w14:paraId="45422151" w14:textId="5C10FAF1" w:rsidR="00274592" w:rsidRDefault="00274592" w:rsidP="00274592">
      <w:pPr>
        <w:pStyle w:val="a3"/>
        <w:ind w:left="0" w:firstLine="0"/>
        <w:jc w:val="right"/>
        <w:rPr>
          <w:b/>
          <w:bCs/>
        </w:rPr>
      </w:pPr>
      <w:r>
        <w:rPr>
          <w:b/>
          <w:bCs/>
        </w:rPr>
        <w:t>Додаток 1</w:t>
      </w:r>
    </w:p>
    <w:p w14:paraId="1277E857" w14:textId="77777777" w:rsidR="00274592" w:rsidRPr="004E5FED" w:rsidRDefault="00274592" w:rsidP="00274592">
      <w:pPr>
        <w:pStyle w:val="a3"/>
        <w:ind w:left="0" w:firstLine="0"/>
        <w:jc w:val="center"/>
        <w:rPr>
          <w:b/>
          <w:bCs/>
        </w:rPr>
      </w:pPr>
    </w:p>
    <w:p w14:paraId="22EC35A6" w14:textId="77777777" w:rsidR="00116D00" w:rsidRDefault="00274592" w:rsidP="00274592">
      <w:pPr>
        <w:spacing w:line="230" w:lineRule="auto"/>
        <w:ind w:right="79"/>
        <w:jc w:val="center"/>
        <w:rPr>
          <w:b/>
          <w:bCs/>
          <w:color w:val="0070C0"/>
          <w:spacing w:val="80"/>
          <w:sz w:val="29"/>
        </w:rPr>
      </w:pPr>
      <w:r w:rsidRPr="00274592">
        <w:rPr>
          <w:b/>
          <w:bCs/>
          <w:color w:val="0070C0"/>
          <w:sz w:val="29"/>
        </w:rPr>
        <w:t>Загальні критерії оцінювання</w:t>
      </w:r>
      <w:r w:rsidRPr="00274592">
        <w:rPr>
          <w:b/>
          <w:bCs/>
          <w:color w:val="0070C0"/>
          <w:spacing w:val="40"/>
          <w:sz w:val="29"/>
        </w:rPr>
        <w:t xml:space="preserve"> </w:t>
      </w:r>
      <w:r w:rsidRPr="00274592">
        <w:rPr>
          <w:b/>
          <w:bCs/>
          <w:color w:val="0070C0"/>
          <w:sz w:val="29"/>
        </w:rPr>
        <w:t>результатів навчання учнів 5-6 класів,</w:t>
      </w:r>
      <w:r w:rsidRPr="00274592">
        <w:rPr>
          <w:b/>
          <w:bCs/>
          <w:color w:val="0070C0"/>
          <w:spacing w:val="80"/>
          <w:sz w:val="29"/>
        </w:rPr>
        <w:t xml:space="preserve"> </w:t>
      </w:r>
    </w:p>
    <w:p w14:paraId="398CBC6D" w14:textId="67257451" w:rsidR="00116D00" w:rsidRDefault="00274592" w:rsidP="00274592">
      <w:pPr>
        <w:spacing w:line="230" w:lineRule="auto"/>
        <w:ind w:right="79"/>
        <w:jc w:val="center"/>
        <w:rPr>
          <w:b/>
          <w:bCs/>
          <w:color w:val="0070C0"/>
          <w:sz w:val="29"/>
        </w:rPr>
      </w:pPr>
      <w:r w:rsidRPr="00274592">
        <w:rPr>
          <w:b/>
          <w:bCs/>
          <w:color w:val="0070C0"/>
          <w:sz w:val="29"/>
        </w:rPr>
        <w:t xml:space="preserve">які здобувають освіту відповідно до нового </w:t>
      </w:r>
    </w:p>
    <w:p w14:paraId="0419DF9C" w14:textId="4B2084A0" w:rsidR="00274592" w:rsidRPr="00274592" w:rsidRDefault="00274592" w:rsidP="00274592">
      <w:pPr>
        <w:spacing w:line="230" w:lineRule="auto"/>
        <w:ind w:right="79"/>
        <w:jc w:val="center"/>
        <w:rPr>
          <w:b/>
          <w:bCs/>
          <w:color w:val="0070C0"/>
          <w:sz w:val="29"/>
        </w:rPr>
      </w:pPr>
      <w:r w:rsidRPr="00274592">
        <w:rPr>
          <w:b/>
          <w:bCs/>
          <w:color w:val="0070C0"/>
          <w:sz w:val="29"/>
        </w:rPr>
        <w:t>Державного стандарту базової середньої освіти</w:t>
      </w:r>
    </w:p>
    <w:p w14:paraId="6FA41BF1" w14:textId="77777777" w:rsidR="00274592" w:rsidRPr="00274592" w:rsidRDefault="00274592" w:rsidP="00274592">
      <w:pPr>
        <w:spacing w:before="8"/>
        <w:jc w:val="center"/>
        <w:rPr>
          <w:b/>
          <w:bCs/>
          <w:color w:val="0070C0"/>
          <w:sz w:val="24"/>
          <w:szCs w:val="28"/>
        </w:rPr>
      </w:pPr>
    </w:p>
    <w:tbl>
      <w:tblPr>
        <w:tblStyle w:val="TableNormal1"/>
        <w:tblW w:w="10083" w:type="dxa"/>
        <w:tblInd w:w="115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639"/>
        <w:gridCol w:w="7658"/>
      </w:tblGrid>
      <w:tr w:rsidR="00274592" w:rsidRPr="00274592" w14:paraId="3B42A59A" w14:textId="77777777" w:rsidTr="00116D00">
        <w:trPr>
          <w:trHeight w:val="834"/>
        </w:trPr>
        <w:tc>
          <w:tcPr>
            <w:tcW w:w="1786" w:type="dxa"/>
          </w:tcPr>
          <w:p w14:paraId="05D0D634" w14:textId="77777777" w:rsidR="00274592" w:rsidRPr="00274592" w:rsidRDefault="00274592" w:rsidP="00274592">
            <w:pPr>
              <w:spacing w:line="261" w:lineRule="exact"/>
              <w:ind w:left="132"/>
              <w:rPr>
                <w:sz w:val="23"/>
              </w:rPr>
            </w:pPr>
            <w:r w:rsidRPr="00274592">
              <w:rPr>
                <w:spacing w:val="-4"/>
                <w:w w:val="110"/>
                <w:sz w:val="23"/>
              </w:rPr>
              <w:t>Рівні</w:t>
            </w:r>
          </w:p>
          <w:p w14:paraId="37B640DD" w14:textId="77777777" w:rsidR="00274592" w:rsidRPr="00274592" w:rsidRDefault="00274592" w:rsidP="00274592">
            <w:pPr>
              <w:spacing w:before="8" w:line="270" w:lineRule="atLeast"/>
              <w:ind w:left="128" w:firstLine="3"/>
              <w:rPr>
                <w:b/>
                <w:sz w:val="23"/>
              </w:rPr>
            </w:pPr>
            <w:r w:rsidRPr="00274592">
              <w:rPr>
                <w:b/>
                <w:spacing w:val="-2"/>
                <w:sz w:val="23"/>
              </w:rPr>
              <w:t>результатів навчання</w:t>
            </w:r>
          </w:p>
        </w:tc>
        <w:tc>
          <w:tcPr>
            <w:tcW w:w="639" w:type="dxa"/>
          </w:tcPr>
          <w:p w14:paraId="65E32C0F" w14:textId="77777777" w:rsidR="00274592" w:rsidRPr="00274592" w:rsidRDefault="00274592" w:rsidP="00274592">
            <w:pPr>
              <w:spacing w:line="265" w:lineRule="exact"/>
              <w:ind w:left="126"/>
              <w:rPr>
                <w:sz w:val="25"/>
              </w:rPr>
            </w:pPr>
            <w:r w:rsidRPr="00274592">
              <w:rPr>
                <w:spacing w:val="-5"/>
                <w:w w:val="105"/>
                <w:sz w:val="25"/>
              </w:rPr>
              <w:t>Бал</w:t>
            </w:r>
          </w:p>
        </w:tc>
        <w:tc>
          <w:tcPr>
            <w:tcW w:w="7658" w:type="dxa"/>
          </w:tcPr>
          <w:p w14:paraId="571E2A1E" w14:textId="77777777" w:rsidR="00274592" w:rsidRPr="00274592" w:rsidRDefault="00274592" w:rsidP="00274592">
            <w:pPr>
              <w:spacing w:line="270" w:lineRule="exact"/>
              <w:ind w:left="2035" w:right="1999"/>
              <w:jc w:val="center"/>
              <w:rPr>
                <w:b/>
                <w:sz w:val="25"/>
              </w:rPr>
            </w:pPr>
            <w:r w:rsidRPr="00274592">
              <w:rPr>
                <w:b/>
                <w:spacing w:val="-2"/>
                <w:w w:val="95"/>
                <w:sz w:val="25"/>
              </w:rPr>
              <w:t>Загальна</w:t>
            </w:r>
            <w:r w:rsidRPr="00274592">
              <w:rPr>
                <w:b/>
                <w:spacing w:val="2"/>
                <w:sz w:val="25"/>
              </w:rPr>
              <w:t xml:space="preserve"> </w:t>
            </w:r>
            <w:r w:rsidRPr="00274592">
              <w:rPr>
                <w:b/>
                <w:spacing w:val="-2"/>
                <w:sz w:val="25"/>
              </w:rPr>
              <w:t>характеристика</w:t>
            </w:r>
          </w:p>
        </w:tc>
      </w:tr>
      <w:tr w:rsidR="00274592" w:rsidRPr="00274592" w14:paraId="7D30AA80" w14:textId="77777777" w:rsidTr="00116D00">
        <w:trPr>
          <w:trHeight w:val="268"/>
        </w:trPr>
        <w:tc>
          <w:tcPr>
            <w:tcW w:w="1786" w:type="dxa"/>
            <w:vMerge w:val="restart"/>
          </w:tcPr>
          <w:p w14:paraId="06D7E395" w14:textId="77777777" w:rsidR="00274592" w:rsidRPr="00274592" w:rsidRDefault="00274592" w:rsidP="00274592">
            <w:pPr>
              <w:spacing w:line="255" w:lineRule="exact"/>
              <w:ind w:left="130"/>
              <w:rPr>
                <w:sz w:val="25"/>
              </w:rPr>
            </w:pPr>
            <w:r w:rsidRPr="00274592">
              <w:rPr>
                <w:sz w:val="25"/>
              </w:rPr>
              <w:t>І.</w:t>
            </w:r>
            <w:r w:rsidRPr="00274592">
              <w:rPr>
                <w:spacing w:val="-7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Початковий</w:t>
            </w:r>
          </w:p>
        </w:tc>
        <w:tc>
          <w:tcPr>
            <w:tcW w:w="639" w:type="dxa"/>
          </w:tcPr>
          <w:p w14:paraId="23428E6B" w14:textId="77777777" w:rsidR="00274592" w:rsidRPr="00274592" w:rsidRDefault="00274592" w:rsidP="00274592">
            <w:pPr>
              <w:spacing w:line="248" w:lineRule="exact"/>
              <w:ind w:left="126"/>
              <w:rPr>
                <w:sz w:val="25"/>
              </w:rPr>
            </w:pPr>
            <w:r w:rsidRPr="00274592">
              <w:rPr>
                <w:w w:val="92"/>
                <w:sz w:val="25"/>
              </w:rPr>
              <w:t>1</w:t>
            </w:r>
          </w:p>
        </w:tc>
        <w:tc>
          <w:tcPr>
            <w:tcW w:w="7658" w:type="dxa"/>
          </w:tcPr>
          <w:p w14:paraId="4B5E56B1" w14:textId="77777777" w:rsidR="00274592" w:rsidRPr="00274592" w:rsidRDefault="00274592" w:rsidP="00274592">
            <w:pPr>
              <w:spacing w:line="248" w:lineRule="exact"/>
              <w:ind w:left="132"/>
              <w:rPr>
                <w:sz w:val="25"/>
              </w:rPr>
            </w:pPr>
            <w:r w:rsidRPr="00274592">
              <w:rPr>
                <w:w w:val="95"/>
                <w:sz w:val="25"/>
              </w:rPr>
              <w:t>Учень/учениця</w:t>
            </w:r>
            <w:r w:rsidRPr="00274592">
              <w:rPr>
                <w:spacing w:val="46"/>
                <w:sz w:val="25"/>
              </w:rPr>
              <w:t xml:space="preserve"> </w:t>
            </w:r>
            <w:proofErr w:type="spellStart"/>
            <w:r w:rsidRPr="00274592">
              <w:rPr>
                <w:w w:val="95"/>
                <w:sz w:val="25"/>
              </w:rPr>
              <w:t>розрізняе</w:t>
            </w:r>
            <w:proofErr w:type="spellEnd"/>
            <w:r w:rsidRPr="00274592">
              <w:rPr>
                <w:spacing w:val="-3"/>
                <w:w w:val="95"/>
                <w:sz w:val="25"/>
              </w:rPr>
              <w:t xml:space="preserve"> </w:t>
            </w:r>
            <w:proofErr w:type="spellStart"/>
            <w:r w:rsidRPr="00274592">
              <w:rPr>
                <w:w w:val="95"/>
                <w:sz w:val="25"/>
              </w:rPr>
              <w:t>об'екти</w:t>
            </w:r>
            <w:proofErr w:type="spellEnd"/>
            <w:r w:rsidRPr="00274592">
              <w:rPr>
                <w:spacing w:val="-3"/>
                <w:w w:val="95"/>
                <w:sz w:val="25"/>
              </w:rPr>
              <w:t xml:space="preserve"> </w:t>
            </w:r>
            <w:r w:rsidRPr="00274592">
              <w:rPr>
                <w:spacing w:val="-2"/>
                <w:w w:val="95"/>
                <w:sz w:val="25"/>
              </w:rPr>
              <w:t>вивчення</w:t>
            </w:r>
          </w:p>
        </w:tc>
      </w:tr>
      <w:tr w:rsidR="00274592" w:rsidRPr="00274592" w14:paraId="4F171FDD" w14:textId="77777777" w:rsidTr="00116D00">
        <w:trPr>
          <w:trHeight w:val="575"/>
        </w:trPr>
        <w:tc>
          <w:tcPr>
            <w:tcW w:w="1786" w:type="dxa"/>
            <w:vMerge/>
            <w:tcBorders>
              <w:top w:val="nil"/>
            </w:tcBorders>
          </w:tcPr>
          <w:p w14:paraId="4F09E769" w14:textId="77777777" w:rsidR="00274592" w:rsidRPr="00274592" w:rsidRDefault="00274592" w:rsidP="00274592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</w:tcPr>
          <w:p w14:paraId="49FF8B2C" w14:textId="77777777" w:rsidR="00274592" w:rsidRPr="00274592" w:rsidRDefault="00274592" w:rsidP="00274592">
            <w:pPr>
              <w:spacing w:line="270" w:lineRule="exact"/>
              <w:ind w:left="126"/>
              <w:rPr>
                <w:sz w:val="25"/>
              </w:rPr>
            </w:pPr>
            <w:r w:rsidRPr="00274592">
              <w:rPr>
                <w:w w:val="94"/>
                <w:sz w:val="25"/>
              </w:rPr>
              <w:t>2</w:t>
            </w:r>
          </w:p>
        </w:tc>
        <w:tc>
          <w:tcPr>
            <w:tcW w:w="7658" w:type="dxa"/>
          </w:tcPr>
          <w:p w14:paraId="6B8B03A1" w14:textId="77777777" w:rsidR="00274592" w:rsidRPr="00274592" w:rsidRDefault="00274592" w:rsidP="00274592">
            <w:pPr>
              <w:tabs>
                <w:tab w:val="left" w:pos="1939"/>
                <w:tab w:val="left" w:pos="3250"/>
                <w:tab w:val="left" w:pos="4452"/>
                <w:tab w:val="left" w:pos="5530"/>
              </w:tabs>
              <w:spacing w:line="232" w:lineRule="auto"/>
              <w:ind w:left="130" w:right="125" w:firstLine="2"/>
              <w:rPr>
                <w:sz w:val="25"/>
              </w:rPr>
            </w:pPr>
            <w:r w:rsidRPr="00274592">
              <w:rPr>
                <w:spacing w:val="-2"/>
                <w:sz w:val="25"/>
              </w:rPr>
              <w:t>Учень/учениця</w:t>
            </w:r>
            <w:r w:rsidRPr="00274592">
              <w:rPr>
                <w:sz w:val="25"/>
              </w:rPr>
              <w:tab/>
            </w:r>
            <w:proofErr w:type="spellStart"/>
            <w:r w:rsidRPr="00274592">
              <w:rPr>
                <w:spacing w:val="-2"/>
                <w:sz w:val="25"/>
              </w:rPr>
              <w:t>відтворюс</w:t>
            </w:r>
            <w:proofErr w:type="spellEnd"/>
            <w:r w:rsidRPr="00274592">
              <w:rPr>
                <w:sz w:val="25"/>
              </w:rPr>
              <w:tab/>
            </w:r>
            <w:r w:rsidRPr="00274592">
              <w:rPr>
                <w:spacing w:val="-2"/>
                <w:sz w:val="25"/>
              </w:rPr>
              <w:t>незначну</w:t>
            </w:r>
            <w:r w:rsidRPr="00274592">
              <w:rPr>
                <w:sz w:val="25"/>
              </w:rPr>
              <w:tab/>
            </w:r>
            <w:r w:rsidRPr="00274592">
              <w:rPr>
                <w:spacing w:val="-2"/>
                <w:sz w:val="25"/>
              </w:rPr>
              <w:t>частину</w:t>
            </w:r>
            <w:r w:rsidRPr="00274592">
              <w:rPr>
                <w:sz w:val="25"/>
              </w:rPr>
              <w:tab/>
            </w:r>
            <w:r w:rsidRPr="00274592">
              <w:rPr>
                <w:spacing w:val="-2"/>
                <w:w w:val="95"/>
                <w:sz w:val="25"/>
              </w:rPr>
              <w:t xml:space="preserve">навчального </w:t>
            </w:r>
            <w:r w:rsidRPr="00274592">
              <w:rPr>
                <w:spacing w:val="-2"/>
                <w:sz w:val="25"/>
              </w:rPr>
              <w:t xml:space="preserve">матеріалу, </w:t>
            </w:r>
            <w:proofErr w:type="spellStart"/>
            <w:r w:rsidRPr="00274592">
              <w:rPr>
                <w:spacing w:val="-2"/>
                <w:sz w:val="25"/>
              </w:rPr>
              <w:t>мае</w:t>
            </w:r>
            <w:proofErr w:type="spellEnd"/>
            <w:r w:rsidRPr="00274592">
              <w:rPr>
                <w:spacing w:val="-14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нечіткі</w:t>
            </w:r>
            <w:r w:rsidRPr="00274592">
              <w:rPr>
                <w:spacing w:val="-6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уявлення</w:t>
            </w:r>
            <w:r w:rsidRPr="00274592">
              <w:rPr>
                <w:spacing w:val="-3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про</w:t>
            </w:r>
            <w:r w:rsidRPr="00274592">
              <w:rPr>
                <w:spacing w:val="-9"/>
                <w:sz w:val="25"/>
              </w:rPr>
              <w:t xml:space="preserve"> </w:t>
            </w:r>
            <w:proofErr w:type="spellStart"/>
            <w:r w:rsidRPr="00274592">
              <w:rPr>
                <w:spacing w:val="-2"/>
                <w:sz w:val="25"/>
              </w:rPr>
              <w:t>об'ект</w:t>
            </w:r>
            <w:proofErr w:type="spellEnd"/>
            <w:r w:rsidRPr="00274592">
              <w:rPr>
                <w:spacing w:val="-8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вивчення</w:t>
            </w:r>
          </w:p>
        </w:tc>
      </w:tr>
      <w:tr w:rsidR="00274592" w:rsidRPr="00274592" w14:paraId="05A83AFE" w14:textId="77777777" w:rsidTr="00116D00">
        <w:trPr>
          <w:trHeight w:val="575"/>
        </w:trPr>
        <w:tc>
          <w:tcPr>
            <w:tcW w:w="1786" w:type="dxa"/>
            <w:vMerge/>
            <w:tcBorders>
              <w:top w:val="nil"/>
            </w:tcBorders>
          </w:tcPr>
          <w:p w14:paraId="452E3C2C" w14:textId="77777777" w:rsidR="00274592" w:rsidRPr="00274592" w:rsidRDefault="00274592" w:rsidP="00274592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</w:tcPr>
          <w:p w14:paraId="19C74A7D" w14:textId="77777777" w:rsidR="00274592" w:rsidRPr="00274592" w:rsidRDefault="00274592" w:rsidP="00274592">
            <w:pPr>
              <w:spacing w:before="4"/>
              <w:rPr>
                <w:sz w:val="5"/>
              </w:rPr>
            </w:pPr>
          </w:p>
          <w:p w14:paraId="0D816379" w14:textId="77777777" w:rsidR="00274592" w:rsidRPr="00274592" w:rsidRDefault="00274592" w:rsidP="00274592">
            <w:pPr>
              <w:spacing w:line="163" w:lineRule="exact"/>
              <w:ind w:left="136"/>
              <w:rPr>
                <w:sz w:val="16"/>
              </w:rPr>
            </w:pPr>
            <w:r w:rsidRPr="00274592">
              <w:rPr>
                <w:noProof/>
                <w:position w:val="-2"/>
                <w:sz w:val="16"/>
                <w:lang w:eastAsia="uk-UA"/>
              </w:rPr>
              <w:drawing>
                <wp:inline distT="0" distB="0" distL="0" distR="0" wp14:anchorId="5088409C" wp14:editId="162380A8">
                  <wp:extent cx="57910" cy="103632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0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14:paraId="37D1C611" w14:textId="77777777" w:rsidR="00274592" w:rsidRPr="00274592" w:rsidRDefault="00274592" w:rsidP="00274592">
            <w:pPr>
              <w:spacing w:line="228" w:lineRule="auto"/>
              <w:ind w:left="132" w:hanging="1"/>
              <w:rPr>
                <w:sz w:val="25"/>
              </w:rPr>
            </w:pPr>
            <w:r w:rsidRPr="00274592">
              <w:rPr>
                <w:spacing w:val="-2"/>
                <w:sz w:val="25"/>
              </w:rPr>
              <w:t>Учень/учениця</w:t>
            </w:r>
            <w:r w:rsidRPr="00274592">
              <w:rPr>
                <w:spacing w:val="69"/>
                <w:sz w:val="25"/>
              </w:rPr>
              <w:t xml:space="preserve"> </w:t>
            </w:r>
            <w:proofErr w:type="spellStart"/>
            <w:r w:rsidRPr="00274592">
              <w:rPr>
                <w:spacing w:val="-2"/>
                <w:sz w:val="25"/>
              </w:rPr>
              <w:t>відтворюе</w:t>
            </w:r>
            <w:proofErr w:type="spellEnd"/>
            <w:r w:rsidRPr="00274592">
              <w:rPr>
                <w:spacing w:val="65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частину</w:t>
            </w:r>
            <w:r w:rsidRPr="00274592">
              <w:rPr>
                <w:spacing w:val="63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навчального</w:t>
            </w:r>
            <w:r w:rsidRPr="00274592">
              <w:rPr>
                <w:spacing w:val="66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матеріалу;</w:t>
            </w:r>
            <w:r w:rsidRPr="00274592">
              <w:rPr>
                <w:spacing w:val="69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 xml:space="preserve">з </w:t>
            </w:r>
            <w:r w:rsidRPr="00274592">
              <w:rPr>
                <w:w w:val="95"/>
                <w:sz w:val="25"/>
              </w:rPr>
              <w:t xml:space="preserve">допомогою вчителя </w:t>
            </w:r>
            <w:proofErr w:type="spellStart"/>
            <w:r w:rsidRPr="00274592">
              <w:rPr>
                <w:w w:val="95"/>
                <w:sz w:val="25"/>
              </w:rPr>
              <w:t>виконуе</w:t>
            </w:r>
            <w:proofErr w:type="spellEnd"/>
            <w:r w:rsidRPr="00274592">
              <w:rPr>
                <w:w w:val="95"/>
                <w:sz w:val="25"/>
              </w:rPr>
              <w:t xml:space="preserve"> елементарні завдання</w:t>
            </w:r>
          </w:p>
        </w:tc>
      </w:tr>
      <w:tr w:rsidR="00274592" w:rsidRPr="00274592" w14:paraId="613721B2" w14:textId="77777777" w:rsidTr="00116D00">
        <w:trPr>
          <w:trHeight w:val="546"/>
        </w:trPr>
        <w:tc>
          <w:tcPr>
            <w:tcW w:w="1786" w:type="dxa"/>
            <w:vMerge w:val="restart"/>
          </w:tcPr>
          <w:p w14:paraId="21EBDA52" w14:textId="77777777" w:rsidR="00274592" w:rsidRPr="00274592" w:rsidRDefault="00274592" w:rsidP="00274592">
            <w:pPr>
              <w:spacing w:line="255" w:lineRule="exact"/>
              <w:ind w:left="130"/>
              <w:rPr>
                <w:sz w:val="25"/>
              </w:rPr>
            </w:pPr>
            <w:r w:rsidRPr="00274592">
              <w:rPr>
                <w:sz w:val="25"/>
              </w:rPr>
              <w:t>II.</w:t>
            </w:r>
            <w:r w:rsidRPr="00274592">
              <w:rPr>
                <w:spacing w:val="-15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Середній</w:t>
            </w:r>
          </w:p>
        </w:tc>
        <w:tc>
          <w:tcPr>
            <w:tcW w:w="639" w:type="dxa"/>
          </w:tcPr>
          <w:p w14:paraId="70235088" w14:textId="77777777" w:rsidR="00274592" w:rsidRPr="00274592" w:rsidRDefault="00274592" w:rsidP="00274592">
            <w:pPr>
              <w:spacing w:line="255" w:lineRule="exact"/>
              <w:ind w:left="127"/>
              <w:rPr>
                <w:sz w:val="25"/>
              </w:rPr>
            </w:pPr>
            <w:r w:rsidRPr="00274592">
              <w:rPr>
                <w:w w:val="91"/>
                <w:sz w:val="25"/>
              </w:rPr>
              <w:t>4</w:t>
            </w:r>
          </w:p>
        </w:tc>
        <w:tc>
          <w:tcPr>
            <w:tcW w:w="7658" w:type="dxa"/>
          </w:tcPr>
          <w:p w14:paraId="15D55BF5" w14:textId="77777777" w:rsidR="00274592" w:rsidRPr="00274592" w:rsidRDefault="00274592" w:rsidP="00274592">
            <w:pPr>
              <w:tabs>
                <w:tab w:val="left" w:pos="1932"/>
                <w:tab w:val="left" w:pos="2225"/>
                <w:tab w:val="left" w:pos="3585"/>
                <w:tab w:val="left" w:pos="4589"/>
                <w:tab w:val="left" w:pos="5829"/>
              </w:tabs>
              <w:spacing w:line="253" w:lineRule="exact"/>
              <w:ind w:left="132"/>
              <w:rPr>
                <w:sz w:val="25"/>
              </w:rPr>
            </w:pPr>
            <w:r w:rsidRPr="00274592">
              <w:rPr>
                <w:spacing w:val="-2"/>
                <w:sz w:val="25"/>
              </w:rPr>
              <w:t>Учень/учениця</w:t>
            </w:r>
            <w:r w:rsidRPr="00274592">
              <w:rPr>
                <w:sz w:val="25"/>
              </w:rPr>
              <w:tab/>
            </w:r>
            <w:r w:rsidRPr="00274592">
              <w:rPr>
                <w:spacing w:val="-10"/>
                <w:sz w:val="25"/>
              </w:rPr>
              <w:t>з</w:t>
            </w:r>
            <w:r w:rsidRPr="00274592">
              <w:rPr>
                <w:sz w:val="25"/>
              </w:rPr>
              <w:tab/>
            </w:r>
            <w:r w:rsidRPr="00274592">
              <w:rPr>
                <w:spacing w:val="-2"/>
                <w:sz w:val="25"/>
              </w:rPr>
              <w:t>допомогою</w:t>
            </w:r>
            <w:r w:rsidRPr="00274592">
              <w:rPr>
                <w:sz w:val="25"/>
              </w:rPr>
              <w:tab/>
            </w:r>
            <w:r w:rsidRPr="00274592">
              <w:rPr>
                <w:spacing w:val="-2"/>
                <w:sz w:val="25"/>
              </w:rPr>
              <w:t>вчителя</w:t>
            </w:r>
            <w:r w:rsidRPr="00274592">
              <w:rPr>
                <w:sz w:val="25"/>
              </w:rPr>
              <w:tab/>
            </w:r>
            <w:proofErr w:type="spellStart"/>
            <w:r w:rsidRPr="00274592">
              <w:rPr>
                <w:spacing w:val="-2"/>
                <w:sz w:val="25"/>
              </w:rPr>
              <w:t>відтворюс</w:t>
            </w:r>
            <w:proofErr w:type="spellEnd"/>
            <w:r w:rsidRPr="00274592">
              <w:rPr>
                <w:sz w:val="25"/>
              </w:rPr>
              <w:tab/>
            </w:r>
            <w:r w:rsidRPr="00274592">
              <w:rPr>
                <w:spacing w:val="-2"/>
                <w:sz w:val="25"/>
              </w:rPr>
              <w:t>основний</w:t>
            </w:r>
          </w:p>
          <w:p w14:paraId="353584DF" w14:textId="77777777" w:rsidR="00274592" w:rsidRPr="00274592" w:rsidRDefault="00274592" w:rsidP="00274592">
            <w:pPr>
              <w:spacing w:line="273" w:lineRule="exact"/>
              <w:ind w:left="130"/>
              <w:rPr>
                <w:sz w:val="25"/>
              </w:rPr>
            </w:pPr>
            <w:r w:rsidRPr="00274592">
              <w:rPr>
                <w:w w:val="95"/>
                <w:sz w:val="25"/>
              </w:rPr>
              <w:t>навчальний</w:t>
            </w:r>
            <w:r w:rsidRPr="00274592">
              <w:rPr>
                <w:spacing w:val="-2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матеріал,</w:t>
            </w:r>
            <w:r w:rsidRPr="00274592">
              <w:rPr>
                <w:spacing w:val="-3"/>
                <w:w w:val="95"/>
                <w:sz w:val="25"/>
              </w:rPr>
              <w:t xml:space="preserve"> </w:t>
            </w:r>
            <w:proofErr w:type="spellStart"/>
            <w:r w:rsidRPr="00274592">
              <w:rPr>
                <w:w w:val="95"/>
                <w:sz w:val="25"/>
              </w:rPr>
              <w:t>повторюе</w:t>
            </w:r>
            <w:proofErr w:type="spellEnd"/>
            <w:r w:rsidRPr="00274592">
              <w:rPr>
                <w:spacing w:val="-1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за</w:t>
            </w:r>
            <w:r w:rsidRPr="00274592">
              <w:rPr>
                <w:spacing w:val="-13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зразком</w:t>
            </w:r>
            <w:r w:rsidRPr="00274592">
              <w:rPr>
                <w:spacing w:val="-8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певну</w:t>
            </w:r>
            <w:r w:rsidRPr="00274592">
              <w:rPr>
                <w:spacing w:val="-11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операцію,</w:t>
            </w:r>
            <w:r w:rsidRPr="00274592">
              <w:rPr>
                <w:spacing w:val="-3"/>
                <w:w w:val="95"/>
                <w:sz w:val="25"/>
              </w:rPr>
              <w:t xml:space="preserve"> </w:t>
            </w:r>
            <w:r w:rsidRPr="00274592">
              <w:rPr>
                <w:spacing w:val="-5"/>
                <w:w w:val="95"/>
                <w:sz w:val="25"/>
              </w:rPr>
              <w:t>дію</w:t>
            </w:r>
          </w:p>
        </w:tc>
      </w:tr>
      <w:tr w:rsidR="00274592" w:rsidRPr="00274592" w14:paraId="2E6579A8" w14:textId="77777777" w:rsidTr="00116D00">
        <w:trPr>
          <w:trHeight w:val="853"/>
        </w:trPr>
        <w:tc>
          <w:tcPr>
            <w:tcW w:w="1786" w:type="dxa"/>
            <w:vMerge/>
            <w:tcBorders>
              <w:top w:val="nil"/>
            </w:tcBorders>
          </w:tcPr>
          <w:p w14:paraId="1B149CD5" w14:textId="77777777" w:rsidR="00274592" w:rsidRPr="00274592" w:rsidRDefault="00274592" w:rsidP="00274592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</w:tcPr>
          <w:p w14:paraId="00D151D4" w14:textId="77777777" w:rsidR="00274592" w:rsidRPr="00274592" w:rsidRDefault="00274592" w:rsidP="00274592">
            <w:pPr>
              <w:spacing w:line="275" w:lineRule="exact"/>
              <w:ind w:left="129"/>
              <w:rPr>
                <w:sz w:val="25"/>
              </w:rPr>
            </w:pPr>
            <w:r w:rsidRPr="00274592">
              <w:rPr>
                <w:w w:val="92"/>
                <w:sz w:val="25"/>
              </w:rPr>
              <w:t>5</w:t>
            </w:r>
          </w:p>
        </w:tc>
        <w:tc>
          <w:tcPr>
            <w:tcW w:w="7658" w:type="dxa"/>
          </w:tcPr>
          <w:p w14:paraId="793CD933" w14:textId="77777777" w:rsidR="00274592" w:rsidRPr="00274592" w:rsidRDefault="00274592" w:rsidP="00274592">
            <w:pPr>
              <w:spacing w:line="230" w:lineRule="auto"/>
              <w:ind w:left="130" w:right="102" w:firstLine="2"/>
              <w:jc w:val="both"/>
              <w:rPr>
                <w:sz w:val="25"/>
              </w:rPr>
            </w:pPr>
            <w:r w:rsidRPr="00274592">
              <w:rPr>
                <w:sz w:val="25"/>
              </w:rPr>
              <w:t xml:space="preserve">Учень/учениця </w:t>
            </w:r>
            <w:proofErr w:type="spellStart"/>
            <w:r w:rsidRPr="00274592">
              <w:rPr>
                <w:sz w:val="25"/>
              </w:rPr>
              <w:t>відтворюе</w:t>
            </w:r>
            <w:proofErr w:type="spellEnd"/>
            <w:r w:rsidRPr="00274592">
              <w:rPr>
                <w:sz w:val="25"/>
              </w:rPr>
              <w:t xml:space="preserve"> основний навчальний матеріал, з помилками</w:t>
            </w:r>
            <w:r w:rsidRPr="00274592">
              <w:rPr>
                <w:spacing w:val="-5"/>
                <w:sz w:val="25"/>
              </w:rPr>
              <w:t xml:space="preserve"> </w:t>
            </w:r>
            <w:r w:rsidRPr="00274592">
              <w:rPr>
                <w:sz w:val="25"/>
              </w:rPr>
              <w:t>й</w:t>
            </w:r>
            <w:r w:rsidRPr="00274592">
              <w:rPr>
                <w:spacing w:val="-13"/>
                <w:sz w:val="25"/>
              </w:rPr>
              <w:t xml:space="preserve"> </w:t>
            </w:r>
            <w:r w:rsidRPr="00274592">
              <w:rPr>
                <w:sz w:val="25"/>
              </w:rPr>
              <w:t>неточностями</w:t>
            </w:r>
            <w:r w:rsidRPr="00274592">
              <w:rPr>
                <w:spacing w:val="-4"/>
                <w:sz w:val="25"/>
              </w:rPr>
              <w:t xml:space="preserve"> </w:t>
            </w:r>
            <w:proofErr w:type="spellStart"/>
            <w:r w:rsidRPr="00274592">
              <w:rPr>
                <w:sz w:val="25"/>
              </w:rPr>
              <w:t>дае</w:t>
            </w:r>
            <w:proofErr w:type="spellEnd"/>
            <w:r w:rsidRPr="00274592">
              <w:rPr>
                <w:spacing w:val="-14"/>
                <w:sz w:val="25"/>
              </w:rPr>
              <w:t xml:space="preserve"> </w:t>
            </w:r>
            <w:r w:rsidRPr="00274592">
              <w:rPr>
                <w:sz w:val="25"/>
              </w:rPr>
              <w:t>визначення</w:t>
            </w:r>
            <w:r w:rsidRPr="00274592">
              <w:rPr>
                <w:spacing w:val="-4"/>
                <w:sz w:val="25"/>
              </w:rPr>
              <w:t xml:space="preserve"> </w:t>
            </w:r>
            <w:r w:rsidRPr="00274592">
              <w:rPr>
                <w:sz w:val="25"/>
              </w:rPr>
              <w:t>понять,</w:t>
            </w:r>
            <w:r w:rsidRPr="00274592">
              <w:rPr>
                <w:spacing w:val="-7"/>
                <w:sz w:val="25"/>
              </w:rPr>
              <w:t xml:space="preserve"> </w:t>
            </w:r>
            <w:proofErr w:type="spellStart"/>
            <w:r w:rsidRPr="00274592">
              <w:rPr>
                <w:sz w:val="25"/>
              </w:rPr>
              <w:t>формулюе</w:t>
            </w:r>
            <w:proofErr w:type="spellEnd"/>
            <w:r w:rsidRPr="00274592">
              <w:rPr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правило</w:t>
            </w:r>
          </w:p>
        </w:tc>
      </w:tr>
      <w:tr w:rsidR="00274592" w:rsidRPr="00274592" w14:paraId="674E5539" w14:textId="77777777" w:rsidTr="00116D00">
        <w:trPr>
          <w:trHeight w:val="853"/>
        </w:trPr>
        <w:tc>
          <w:tcPr>
            <w:tcW w:w="1786" w:type="dxa"/>
            <w:vMerge/>
            <w:tcBorders>
              <w:top w:val="nil"/>
            </w:tcBorders>
          </w:tcPr>
          <w:p w14:paraId="05F8F847" w14:textId="77777777" w:rsidR="00274592" w:rsidRPr="00274592" w:rsidRDefault="00274592" w:rsidP="00274592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</w:tcPr>
          <w:p w14:paraId="3B5971E4" w14:textId="77777777" w:rsidR="00274592" w:rsidRPr="00274592" w:rsidRDefault="00274592" w:rsidP="00274592">
            <w:pPr>
              <w:spacing w:before="7"/>
              <w:ind w:left="102"/>
              <w:rPr>
                <w:rFonts w:ascii="Courier New"/>
                <w:sz w:val="25"/>
              </w:rPr>
            </w:pPr>
            <w:r w:rsidRPr="00274592">
              <w:rPr>
                <w:rFonts w:ascii="Courier New"/>
                <w:w w:val="103"/>
                <w:sz w:val="25"/>
              </w:rPr>
              <w:t>6</w:t>
            </w:r>
          </w:p>
        </w:tc>
        <w:tc>
          <w:tcPr>
            <w:tcW w:w="7658" w:type="dxa"/>
          </w:tcPr>
          <w:p w14:paraId="71731736" w14:textId="77777777" w:rsidR="00274592" w:rsidRPr="00274592" w:rsidRDefault="00274592" w:rsidP="00274592">
            <w:pPr>
              <w:spacing w:line="230" w:lineRule="auto"/>
              <w:ind w:left="130" w:right="119" w:firstLine="2"/>
              <w:jc w:val="both"/>
              <w:rPr>
                <w:sz w:val="25"/>
              </w:rPr>
            </w:pPr>
            <w:r w:rsidRPr="00274592">
              <w:rPr>
                <w:w w:val="95"/>
                <w:sz w:val="25"/>
              </w:rPr>
              <w:t xml:space="preserve">Учень/учениця </w:t>
            </w:r>
            <w:proofErr w:type="spellStart"/>
            <w:r w:rsidRPr="00274592">
              <w:rPr>
                <w:w w:val="95"/>
                <w:sz w:val="25"/>
              </w:rPr>
              <w:t>виявляе</w:t>
            </w:r>
            <w:proofErr w:type="spellEnd"/>
            <w:r w:rsidRPr="00274592">
              <w:rPr>
                <w:w w:val="95"/>
                <w:sz w:val="25"/>
              </w:rPr>
              <w:t xml:space="preserve"> </w:t>
            </w:r>
            <w:proofErr w:type="spellStart"/>
            <w:r w:rsidRPr="00274592">
              <w:rPr>
                <w:w w:val="95"/>
                <w:sz w:val="25"/>
              </w:rPr>
              <w:t>знания</w:t>
            </w:r>
            <w:proofErr w:type="spellEnd"/>
            <w:r w:rsidRPr="00274592">
              <w:rPr>
                <w:w w:val="95"/>
                <w:sz w:val="25"/>
              </w:rPr>
              <w:t xml:space="preserve"> й розуміння основних положень </w:t>
            </w:r>
            <w:r w:rsidRPr="00274592">
              <w:rPr>
                <w:sz w:val="25"/>
              </w:rPr>
              <w:t>навчального</w:t>
            </w:r>
            <w:r w:rsidRPr="00274592">
              <w:rPr>
                <w:spacing w:val="-16"/>
                <w:sz w:val="25"/>
              </w:rPr>
              <w:t xml:space="preserve"> </w:t>
            </w:r>
            <w:r w:rsidRPr="00274592">
              <w:rPr>
                <w:sz w:val="25"/>
              </w:rPr>
              <w:t>матеріалу;</w:t>
            </w:r>
            <w:r w:rsidRPr="00274592">
              <w:rPr>
                <w:spacing w:val="-16"/>
                <w:sz w:val="25"/>
              </w:rPr>
              <w:t xml:space="preserve"> </w:t>
            </w:r>
            <w:proofErr w:type="spellStart"/>
            <w:r w:rsidRPr="00274592">
              <w:rPr>
                <w:sz w:val="25"/>
              </w:rPr>
              <w:t>відповідае</w:t>
            </w:r>
            <w:proofErr w:type="spellEnd"/>
            <w:r w:rsidRPr="00274592">
              <w:rPr>
                <w:spacing w:val="-15"/>
                <w:sz w:val="25"/>
              </w:rPr>
              <w:t xml:space="preserve"> </w:t>
            </w:r>
            <w:r w:rsidRPr="00274592">
              <w:rPr>
                <w:sz w:val="25"/>
              </w:rPr>
              <w:t>правильно,</w:t>
            </w:r>
            <w:r w:rsidRPr="00274592">
              <w:rPr>
                <w:spacing w:val="-16"/>
                <w:sz w:val="25"/>
              </w:rPr>
              <w:t xml:space="preserve"> </w:t>
            </w:r>
            <w:r w:rsidRPr="00274592">
              <w:rPr>
                <w:sz w:val="25"/>
              </w:rPr>
              <w:t>але</w:t>
            </w:r>
            <w:r w:rsidRPr="00274592">
              <w:rPr>
                <w:spacing w:val="-16"/>
                <w:sz w:val="25"/>
              </w:rPr>
              <w:t xml:space="preserve"> </w:t>
            </w:r>
            <w:r w:rsidRPr="00274592">
              <w:rPr>
                <w:sz w:val="25"/>
              </w:rPr>
              <w:t xml:space="preserve">недостатньо </w:t>
            </w:r>
            <w:r w:rsidRPr="00274592">
              <w:rPr>
                <w:w w:val="95"/>
                <w:sz w:val="25"/>
              </w:rPr>
              <w:t xml:space="preserve">осмислено; </w:t>
            </w:r>
            <w:proofErr w:type="spellStart"/>
            <w:r w:rsidRPr="00274592">
              <w:rPr>
                <w:w w:val="95"/>
                <w:sz w:val="25"/>
              </w:rPr>
              <w:t>застосовуе</w:t>
            </w:r>
            <w:proofErr w:type="spellEnd"/>
            <w:r w:rsidRPr="00274592">
              <w:rPr>
                <w:w w:val="95"/>
                <w:sz w:val="25"/>
              </w:rPr>
              <w:t xml:space="preserve"> </w:t>
            </w:r>
            <w:proofErr w:type="spellStart"/>
            <w:r w:rsidRPr="00274592">
              <w:rPr>
                <w:w w:val="95"/>
                <w:sz w:val="25"/>
              </w:rPr>
              <w:t>знания</w:t>
            </w:r>
            <w:proofErr w:type="spellEnd"/>
            <w:r w:rsidRPr="00274592">
              <w:rPr>
                <w:w w:val="95"/>
                <w:sz w:val="25"/>
              </w:rPr>
              <w:t xml:space="preserve"> при виконанні завдань за зразком</w:t>
            </w:r>
          </w:p>
        </w:tc>
      </w:tr>
      <w:tr w:rsidR="00274592" w:rsidRPr="00274592" w14:paraId="44441D3F" w14:textId="77777777" w:rsidTr="00116D00">
        <w:trPr>
          <w:trHeight w:val="1098"/>
        </w:trPr>
        <w:tc>
          <w:tcPr>
            <w:tcW w:w="1786" w:type="dxa"/>
            <w:vMerge w:val="restart"/>
          </w:tcPr>
          <w:p w14:paraId="4328470B" w14:textId="77777777" w:rsidR="00274592" w:rsidRPr="00274592" w:rsidRDefault="00274592" w:rsidP="00274592">
            <w:pPr>
              <w:spacing w:line="251" w:lineRule="exact"/>
              <w:ind w:left="130"/>
              <w:rPr>
                <w:sz w:val="25"/>
              </w:rPr>
            </w:pPr>
            <w:r w:rsidRPr="00274592">
              <w:rPr>
                <w:w w:val="95"/>
                <w:sz w:val="25"/>
              </w:rPr>
              <w:t>III.</w:t>
            </w:r>
            <w:r w:rsidRPr="00274592">
              <w:rPr>
                <w:spacing w:val="-2"/>
                <w:w w:val="95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Достатній</w:t>
            </w:r>
          </w:p>
        </w:tc>
        <w:tc>
          <w:tcPr>
            <w:tcW w:w="639" w:type="dxa"/>
          </w:tcPr>
          <w:p w14:paraId="7B3A5AF1" w14:textId="77777777" w:rsidR="00274592" w:rsidRPr="00274592" w:rsidRDefault="00274592" w:rsidP="00274592">
            <w:pPr>
              <w:spacing w:line="251" w:lineRule="exact"/>
              <w:ind w:left="126"/>
              <w:rPr>
                <w:sz w:val="25"/>
              </w:rPr>
            </w:pPr>
            <w:r w:rsidRPr="00274592">
              <w:rPr>
                <w:w w:val="93"/>
                <w:sz w:val="25"/>
              </w:rPr>
              <w:t>7</w:t>
            </w:r>
          </w:p>
        </w:tc>
        <w:tc>
          <w:tcPr>
            <w:tcW w:w="7658" w:type="dxa"/>
          </w:tcPr>
          <w:p w14:paraId="08BFC99D" w14:textId="77777777" w:rsidR="00274592" w:rsidRPr="00274592" w:rsidRDefault="00274592" w:rsidP="00274592">
            <w:pPr>
              <w:spacing w:line="246" w:lineRule="exact"/>
              <w:ind w:left="132"/>
              <w:jc w:val="both"/>
              <w:rPr>
                <w:sz w:val="25"/>
              </w:rPr>
            </w:pPr>
            <w:r w:rsidRPr="00274592">
              <w:rPr>
                <w:w w:val="95"/>
                <w:sz w:val="25"/>
              </w:rPr>
              <w:t>Учень/учениця</w:t>
            </w:r>
            <w:r w:rsidRPr="00274592">
              <w:rPr>
                <w:spacing w:val="56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правильно</w:t>
            </w:r>
            <w:r w:rsidRPr="00274592">
              <w:rPr>
                <w:spacing w:val="9"/>
                <w:sz w:val="25"/>
              </w:rPr>
              <w:t xml:space="preserve"> </w:t>
            </w:r>
            <w:proofErr w:type="spellStart"/>
            <w:r w:rsidRPr="00274592">
              <w:rPr>
                <w:w w:val="95"/>
                <w:sz w:val="25"/>
              </w:rPr>
              <w:t>відтворюе</w:t>
            </w:r>
            <w:proofErr w:type="spellEnd"/>
            <w:r w:rsidRPr="00274592">
              <w:rPr>
                <w:spacing w:val="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навчальний</w:t>
            </w:r>
            <w:r w:rsidRPr="00274592">
              <w:rPr>
                <w:spacing w:val="11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матеріал,</w:t>
            </w:r>
            <w:r w:rsidRPr="00274592">
              <w:rPr>
                <w:spacing w:val="8"/>
                <w:sz w:val="25"/>
              </w:rPr>
              <w:t xml:space="preserve"> </w:t>
            </w:r>
            <w:proofErr w:type="spellStart"/>
            <w:r w:rsidRPr="00274592">
              <w:rPr>
                <w:spacing w:val="-4"/>
                <w:w w:val="95"/>
                <w:sz w:val="25"/>
              </w:rPr>
              <w:t>знас</w:t>
            </w:r>
            <w:proofErr w:type="spellEnd"/>
          </w:p>
          <w:p w14:paraId="40A63B77" w14:textId="77777777" w:rsidR="00274592" w:rsidRPr="00274592" w:rsidRDefault="00274592" w:rsidP="00274592">
            <w:pPr>
              <w:spacing w:before="7" w:line="228" w:lineRule="auto"/>
              <w:ind w:left="130" w:right="114" w:firstLine="1"/>
              <w:jc w:val="both"/>
              <w:rPr>
                <w:sz w:val="25"/>
              </w:rPr>
            </w:pPr>
            <w:r w:rsidRPr="00274592">
              <w:rPr>
                <w:w w:val="95"/>
                <w:sz w:val="25"/>
              </w:rPr>
              <w:t xml:space="preserve">основоположні теорії i факти, наводить окремі власні приклади </w:t>
            </w:r>
            <w:r w:rsidRPr="00274592">
              <w:rPr>
                <w:sz w:val="25"/>
              </w:rPr>
              <w:t xml:space="preserve">на підтвердження певних думок, частково </w:t>
            </w:r>
            <w:proofErr w:type="spellStart"/>
            <w:r w:rsidRPr="00274592">
              <w:rPr>
                <w:sz w:val="25"/>
              </w:rPr>
              <w:t>контролюе</w:t>
            </w:r>
            <w:proofErr w:type="spellEnd"/>
            <w:r w:rsidRPr="00274592">
              <w:rPr>
                <w:sz w:val="25"/>
              </w:rPr>
              <w:t xml:space="preserve"> власні навчальні </w:t>
            </w:r>
            <w:proofErr w:type="spellStart"/>
            <w:r w:rsidRPr="00274592">
              <w:rPr>
                <w:sz w:val="25"/>
              </w:rPr>
              <w:t>дїі</w:t>
            </w:r>
            <w:proofErr w:type="spellEnd"/>
          </w:p>
        </w:tc>
      </w:tr>
      <w:tr w:rsidR="00274592" w:rsidRPr="00274592" w14:paraId="7C5823B2" w14:textId="77777777" w:rsidTr="00116D00">
        <w:trPr>
          <w:trHeight w:val="1401"/>
        </w:trPr>
        <w:tc>
          <w:tcPr>
            <w:tcW w:w="1786" w:type="dxa"/>
            <w:vMerge/>
            <w:tcBorders>
              <w:top w:val="nil"/>
            </w:tcBorders>
          </w:tcPr>
          <w:p w14:paraId="0422CBA3" w14:textId="77777777" w:rsidR="00274592" w:rsidRPr="00274592" w:rsidRDefault="00274592" w:rsidP="00274592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</w:tcPr>
          <w:p w14:paraId="45EAE636" w14:textId="77777777" w:rsidR="00274592" w:rsidRPr="00274592" w:rsidRDefault="00274592" w:rsidP="00274592">
            <w:pPr>
              <w:spacing w:before="6"/>
              <w:rPr>
                <w:sz w:val="4"/>
              </w:rPr>
            </w:pPr>
          </w:p>
          <w:p w14:paraId="5F8E6FB8" w14:textId="77777777" w:rsidR="00274592" w:rsidRPr="00274592" w:rsidRDefault="00274592" w:rsidP="00274592">
            <w:pPr>
              <w:spacing w:line="163" w:lineRule="exact"/>
              <w:ind w:left="141"/>
              <w:rPr>
                <w:sz w:val="16"/>
              </w:rPr>
            </w:pPr>
            <w:r w:rsidRPr="00274592">
              <w:rPr>
                <w:noProof/>
                <w:position w:val="-2"/>
                <w:sz w:val="16"/>
                <w:lang w:eastAsia="uk-UA"/>
              </w:rPr>
              <w:drawing>
                <wp:inline distT="0" distB="0" distL="0" distR="0" wp14:anchorId="6B0B7AA8" wp14:editId="326D5FC4">
                  <wp:extent cx="57910" cy="103631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14:paraId="7660D855" w14:textId="77777777" w:rsidR="00274592" w:rsidRPr="00274592" w:rsidRDefault="00274592" w:rsidP="00274592">
            <w:pPr>
              <w:spacing w:line="230" w:lineRule="auto"/>
              <w:ind w:left="129" w:right="120" w:firstLine="2"/>
              <w:jc w:val="both"/>
              <w:rPr>
                <w:sz w:val="25"/>
              </w:rPr>
            </w:pPr>
            <w:r w:rsidRPr="00274592">
              <w:rPr>
                <w:sz w:val="25"/>
              </w:rPr>
              <w:t xml:space="preserve">Учень/учениця </w:t>
            </w:r>
            <w:proofErr w:type="spellStart"/>
            <w:r w:rsidRPr="00274592">
              <w:rPr>
                <w:sz w:val="25"/>
              </w:rPr>
              <w:t>мае</w:t>
            </w:r>
            <w:proofErr w:type="spellEnd"/>
            <w:r w:rsidRPr="00274592">
              <w:rPr>
                <w:sz w:val="25"/>
              </w:rPr>
              <w:t xml:space="preserve"> достатні </w:t>
            </w:r>
            <w:proofErr w:type="spellStart"/>
            <w:r w:rsidRPr="00274592">
              <w:rPr>
                <w:sz w:val="25"/>
              </w:rPr>
              <w:t>знания</w:t>
            </w:r>
            <w:proofErr w:type="spellEnd"/>
            <w:r w:rsidRPr="00274592">
              <w:rPr>
                <w:sz w:val="25"/>
              </w:rPr>
              <w:t xml:space="preserve">, </w:t>
            </w:r>
            <w:proofErr w:type="spellStart"/>
            <w:r w:rsidRPr="00274592">
              <w:rPr>
                <w:sz w:val="25"/>
              </w:rPr>
              <w:t>застосовуе</w:t>
            </w:r>
            <w:proofErr w:type="spellEnd"/>
            <w:r w:rsidRPr="00274592">
              <w:rPr>
                <w:sz w:val="25"/>
              </w:rPr>
              <w:t xml:space="preserve"> вивчений матеріал у стандартних ситуаціях, </w:t>
            </w:r>
            <w:proofErr w:type="spellStart"/>
            <w:r w:rsidRPr="00274592">
              <w:rPr>
                <w:sz w:val="25"/>
              </w:rPr>
              <w:t>намагасться</w:t>
            </w:r>
            <w:proofErr w:type="spellEnd"/>
            <w:r w:rsidRPr="00274592">
              <w:rPr>
                <w:sz w:val="25"/>
              </w:rPr>
              <w:t xml:space="preserve"> аналізувати, </w:t>
            </w:r>
            <w:r w:rsidRPr="00274592">
              <w:rPr>
                <w:spacing w:val="-2"/>
                <w:sz w:val="25"/>
              </w:rPr>
              <w:t xml:space="preserve">встановлювати </w:t>
            </w:r>
            <w:proofErr w:type="spellStart"/>
            <w:r w:rsidRPr="00274592">
              <w:rPr>
                <w:spacing w:val="-2"/>
                <w:sz w:val="25"/>
              </w:rPr>
              <w:t>найсуттевіші</w:t>
            </w:r>
            <w:proofErr w:type="spellEnd"/>
            <w:r w:rsidRPr="00274592">
              <w:rPr>
                <w:spacing w:val="-4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зв'язки</w:t>
            </w:r>
            <w:r w:rsidRPr="00274592">
              <w:rPr>
                <w:spacing w:val="-9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i</w:t>
            </w:r>
            <w:r w:rsidRPr="00274592">
              <w:rPr>
                <w:spacing w:val="-12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залежність</w:t>
            </w:r>
            <w:r w:rsidRPr="00274592">
              <w:rPr>
                <w:spacing w:val="-6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між</w:t>
            </w:r>
            <w:r w:rsidRPr="00274592">
              <w:rPr>
                <w:spacing w:val="-11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 xml:space="preserve">явищами, </w:t>
            </w:r>
            <w:r w:rsidRPr="00274592">
              <w:rPr>
                <w:w w:val="95"/>
                <w:sz w:val="25"/>
              </w:rPr>
              <w:t>фактами,</w:t>
            </w:r>
            <w:r w:rsidRPr="00274592">
              <w:rPr>
                <w:spacing w:val="-13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робити</w:t>
            </w:r>
            <w:r w:rsidRPr="00274592">
              <w:rPr>
                <w:spacing w:val="-9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висновки,</w:t>
            </w:r>
            <w:r w:rsidRPr="00274592">
              <w:rPr>
                <w:spacing w:val="-9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загалом</w:t>
            </w:r>
            <w:r w:rsidRPr="00274592">
              <w:rPr>
                <w:spacing w:val="-13"/>
                <w:w w:val="95"/>
                <w:sz w:val="25"/>
              </w:rPr>
              <w:t xml:space="preserve"> </w:t>
            </w:r>
            <w:proofErr w:type="spellStart"/>
            <w:r w:rsidRPr="00274592">
              <w:rPr>
                <w:w w:val="95"/>
                <w:sz w:val="25"/>
              </w:rPr>
              <w:t>контролюе</w:t>
            </w:r>
            <w:proofErr w:type="spellEnd"/>
            <w:r w:rsidRPr="00274592">
              <w:rPr>
                <w:spacing w:val="-9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власну</w:t>
            </w:r>
            <w:r w:rsidRPr="00274592">
              <w:rPr>
                <w:spacing w:val="-13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 xml:space="preserve">діяльність; </w:t>
            </w:r>
            <w:r w:rsidRPr="00274592">
              <w:rPr>
                <w:sz w:val="25"/>
              </w:rPr>
              <w:t>відповіді</w:t>
            </w:r>
            <w:r w:rsidRPr="00274592">
              <w:rPr>
                <w:spacing w:val="-12"/>
                <w:sz w:val="25"/>
              </w:rPr>
              <w:t xml:space="preserve"> </w:t>
            </w:r>
            <w:r w:rsidRPr="00274592">
              <w:rPr>
                <w:sz w:val="25"/>
              </w:rPr>
              <w:t>логічні,</w:t>
            </w:r>
            <w:r w:rsidRPr="00274592">
              <w:rPr>
                <w:spacing w:val="-15"/>
                <w:sz w:val="25"/>
              </w:rPr>
              <w:t xml:space="preserve"> </w:t>
            </w:r>
            <w:r w:rsidRPr="00274592">
              <w:rPr>
                <w:sz w:val="25"/>
              </w:rPr>
              <w:t>хоч</w:t>
            </w:r>
            <w:r w:rsidRPr="00274592">
              <w:rPr>
                <w:spacing w:val="-15"/>
                <w:sz w:val="25"/>
              </w:rPr>
              <w:t xml:space="preserve"> </w:t>
            </w:r>
            <w:r w:rsidRPr="00274592">
              <w:rPr>
                <w:sz w:val="25"/>
              </w:rPr>
              <w:t>i</w:t>
            </w:r>
            <w:r w:rsidRPr="00274592">
              <w:rPr>
                <w:spacing w:val="-16"/>
                <w:sz w:val="25"/>
              </w:rPr>
              <w:t xml:space="preserve"> </w:t>
            </w:r>
            <w:r w:rsidRPr="00274592">
              <w:rPr>
                <w:sz w:val="25"/>
              </w:rPr>
              <w:t>мають</w:t>
            </w:r>
            <w:r w:rsidRPr="00274592">
              <w:rPr>
                <w:spacing w:val="-15"/>
                <w:sz w:val="25"/>
              </w:rPr>
              <w:t xml:space="preserve"> </w:t>
            </w:r>
            <w:r w:rsidRPr="00274592">
              <w:rPr>
                <w:sz w:val="25"/>
              </w:rPr>
              <w:t>неточності</w:t>
            </w:r>
          </w:p>
        </w:tc>
      </w:tr>
      <w:tr w:rsidR="00274592" w:rsidRPr="00274592" w14:paraId="36A2A454" w14:textId="77777777" w:rsidTr="00116D00">
        <w:trPr>
          <w:trHeight w:val="1122"/>
        </w:trPr>
        <w:tc>
          <w:tcPr>
            <w:tcW w:w="1786" w:type="dxa"/>
            <w:vMerge/>
            <w:tcBorders>
              <w:top w:val="nil"/>
            </w:tcBorders>
          </w:tcPr>
          <w:p w14:paraId="5C5E5661" w14:textId="77777777" w:rsidR="00274592" w:rsidRPr="00274592" w:rsidRDefault="00274592" w:rsidP="00274592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</w:tcPr>
          <w:p w14:paraId="2A24A4AD" w14:textId="77777777" w:rsidR="00274592" w:rsidRPr="00274592" w:rsidRDefault="00274592" w:rsidP="00274592">
            <w:pPr>
              <w:spacing w:before="7"/>
              <w:ind w:left="102"/>
              <w:rPr>
                <w:rFonts w:ascii="Courier New"/>
                <w:sz w:val="25"/>
              </w:rPr>
            </w:pPr>
            <w:r w:rsidRPr="00274592">
              <w:rPr>
                <w:rFonts w:ascii="Courier New"/>
                <w:w w:val="104"/>
                <w:sz w:val="25"/>
              </w:rPr>
              <w:t>9</w:t>
            </w:r>
          </w:p>
        </w:tc>
        <w:tc>
          <w:tcPr>
            <w:tcW w:w="7658" w:type="dxa"/>
          </w:tcPr>
          <w:p w14:paraId="5ACE47BA" w14:textId="77777777" w:rsidR="00274592" w:rsidRPr="00274592" w:rsidRDefault="00274592" w:rsidP="00274592">
            <w:pPr>
              <w:spacing w:line="230" w:lineRule="auto"/>
              <w:ind w:left="132" w:right="118" w:hanging="1"/>
              <w:jc w:val="both"/>
              <w:rPr>
                <w:sz w:val="25"/>
              </w:rPr>
            </w:pPr>
            <w:r w:rsidRPr="00274592">
              <w:rPr>
                <w:w w:val="95"/>
                <w:sz w:val="25"/>
              </w:rPr>
              <w:t xml:space="preserve">Учень/учениця добре </w:t>
            </w:r>
            <w:proofErr w:type="spellStart"/>
            <w:r w:rsidRPr="00274592">
              <w:rPr>
                <w:w w:val="95"/>
                <w:sz w:val="25"/>
              </w:rPr>
              <w:t>володіе</w:t>
            </w:r>
            <w:proofErr w:type="spellEnd"/>
            <w:r w:rsidRPr="00274592">
              <w:rPr>
                <w:w w:val="95"/>
                <w:sz w:val="25"/>
              </w:rPr>
              <w:t xml:space="preserve"> вивченим матеріалом, </w:t>
            </w:r>
            <w:proofErr w:type="spellStart"/>
            <w:r w:rsidRPr="00274592">
              <w:rPr>
                <w:w w:val="95"/>
                <w:sz w:val="25"/>
              </w:rPr>
              <w:t>застосовус</w:t>
            </w:r>
            <w:proofErr w:type="spellEnd"/>
            <w:r w:rsidRPr="00274592">
              <w:rPr>
                <w:w w:val="95"/>
                <w:sz w:val="25"/>
              </w:rPr>
              <w:t xml:space="preserve"> </w:t>
            </w:r>
            <w:proofErr w:type="spellStart"/>
            <w:r w:rsidRPr="00274592">
              <w:rPr>
                <w:sz w:val="25"/>
              </w:rPr>
              <w:t>знания</w:t>
            </w:r>
            <w:proofErr w:type="spellEnd"/>
            <w:r w:rsidRPr="00274592">
              <w:rPr>
                <w:sz w:val="25"/>
              </w:rPr>
              <w:t xml:space="preserve"> в стандартних ситуаціях, </w:t>
            </w:r>
            <w:proofErr w:type="spellStart"/>
            <w:r w:rsidRPr="00274592">
              <w:rPr>
                <w:sz w:val="25"/>
              </w:rPr>
              <w:t>аналізуе</w:t>
            </w:r>
            <w:proofErr w:type="spellEnd"/>
            <w:r w:rsidRPr="00274592">
              <w:rPr>
                <w:sz w:val="25"/>
              </w:rPr>
              <w:t xml:space="preserve"> й </w:t>
            </w:r>
            <w:proofErr w:type="spellStart"/>
            <w:r w:rsidRPr="00274592">
              <w:rPr>
                <w:sz w:val="25"/>
              </w:rPr>
              <w:t>систематизус</w:t>
            </w:r>
            <w:proofErr w:type="spellEnd"/>
            <w:r w:rsidRPr="00274592">
              <w:rPr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 xml:space="preserve">інформацію, </w:t>
            </w:r>
            <w:proofErr w:type="spellStart"/>
            <w:r w:rsidRPr="00274592">
              <w:rPr>
                <w:w w:val="95"/>
                <w:sz w:val="25"/>
              </w:rPr>
              <w:t>використовуе</w:t>
            </w:r>
            <w:proofErr w:type="spellEnd"/>
            <w:r w:rsidRPr="00274592">
              <w:rPr>
                <w:w w:val="95"/>
                <w:sz w:val="25"/>
              </w:rPr>
              <w:t xml:space="preserve"> загальновідомі</w:t>
            </w:r>
            <w:r w:rsidRPr="00274592">
              <w:rPr>
                <w:spacing w:val="-13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докази із</w:t>
            </w:r>
            <w:r w:rsidRPr="00274592">
              <w:rPr>
                <w:spacing w:val="-8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 xml:space="preserve">самостійною </w:t>
            </w:r>
            <w:r w:rsidRPr="00274592">
              <w:rPr>
                <w:sz w:val="25"/>
              </w:rPr>
              <w:t>i</w:t>
            </w:r>
            <w:r w:rsidRPr="00274592">
              <w:rPr>
                <w:spacing w:val="-16"/>
                <w:sz w:val="25"/>
              </w:rPr>
              <w:t xml:space="preserve"> </w:t>
            </w:r>
            <w:r w:rsidRPr="00274592">
              <w:rPr>
                <w:sz w:val="25"/>
              </w:rPr>
              <w:t>правильною</w:t>
            </w:r>
            <w:r w:rsidRPr="00274592">
              <w:rPr>
                <w:spacing w:val="-8"/>
                <w:sz w:val="25"/>
              </w:rPr>
              <w:t xml:space="preserve"> </w:t>
            </w:r>
            <w:proofErr w:type="spellStart"/>
            <w:r w:rsidRPr="00274592">
              <w:rPr>
                <w:sz w:val="25"/>
              </w:rPr>
              <w:t>аргументацісю</w:t>
            </w:r>
            <w:proofErr w:type="spellEnd"/>
          </w:p>
        </w:tc>
      </w:tr>
      <w:tr w:rsidR="00C57F00" w:rsidRPr="00274592" w14:paraId="6D96FC5A" w14:textId="77777777" w:rsidTr="00116D00">
        <w:trPr>
          <w:trHeight w:val="546"/>
        </w:trPr>
        <w:tc>
          <w:tcPr>
            <w:tcW w:w="1786" w:type="dxa"/>
            <w:vMerge w:val="restart"/>
          </w:tcPr>
          <w:p w14:paraId="18870ABA" w14:textId="77777777" w:rsidR="00C57F00" w:rsidRPr="00274592" w:rsidRDefault="00C57F00" w:rsidP="00274592">
            <w:pPr>
              <w:spacing w:line="255" w:lineRule="exact"/>
              <w:ind w:left="130"/>
              <w:rPr>
                <w:sz w:val="25"/>
              </w:rPr>
            </w:pPr>
            <w:r w:rsidRPr="00274592">
              <w:rPr>
                <w:w w:val="95"/>
                <w:sz w:val="25"/>
              </w:rPr>
              <w:t>IV.</w:t>
            </w:r>
            <w:r w:rsidRPr="00274592">
              <w:rPr>
                <w:spacing w:val="-2"/>
                <w:w w:val="95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Високий</w:t>
            </w:r>
          </w:p>
        </w:tc>
        <w:tc>
          <w:tcPr>
            <w:tcW w:w="639" w:type="dxa"/>
          </w:tcPr>
          <w:p w14:paraId="0FB33DBE" w14:textId="77777777" w:rsidR="00C57F00" w:rsidRPr="00274592" w:rsidRDefault="00C57F00" w:rsidP="00274592">
            <w:pPr>
              <w:spacing w:line="255" w:lineRule="exact"/>
              <w:ind w:left="126"/>
              <w:rPr>
                <w:sz w:val="25"/>
              </w:rPr>
            </w:pPr>
            <w:r w:rsidRPr="00274592">
              <w:rPr>
                <w:spacing w:val="-5"/>
                <w:sz w:val="25"/>
              </w:rPr>
              <w:t>10</w:t>
            </w:r>
          </w:p>
        </w:tc>
        <w:tc>
          <w:tcPr>
            <w:tcW w:w="7658" w:type="dxa"/>
          </w:tcPr>
          <w:p w14:paraId="6A545007" w14:textId="77777777" w:rsidR="00C57F00" w:rsidRPr="00274592" w:rsidRDefault="00C57F00" w:rsidP="00274592">
            <w:pPr>
              <w:spacing w:line="248" w:lineRule="exact"/>
              <w:ind w:left="132"/>
              <w:rPr>
                <w:sz w:val="25"/>
              </w:rPr>
            </w:pPr>
            <w:r w:rsidRPr="00274592">
              <w:rPr>
                <w:w w:val="95"/>
                <w:sz w:val="25"/>
              </w:rPr>
              <w:t>Учень/учениця</w:t>
            </w:r>
            <w:r w:rsidRPr="00274592">
              <w:rPr>
                <w:spacing w:val="74"/>
                <w:sz w:val="25"/>
              </w:rPr>
              <w:t xml:space="preserve"> </w:t>
            </w:r>
            <w:proofErr w:type="spellStart"/>
            <w:r w:rsidRPr="00274592">
              <w:rPr>
                <w:w w:val="95"/>
                <w:sz w:val="25"/>
              </w:rPr>
              <w:t>мае</w:t>
            </w:r>
            <w:proofErr w:type="spellEnd"/>
            <w:r w:rsidRPr="00274592">
              <w:rPr>
                <w:spacing w:val="57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повні,</w:t>
            </w:r>
            <w:r w:rsidRPr="00274592">
              <w:rPr>
                <w:spacing w:val="62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глибокі</w:t>
            </w:r>
            <w:r w:rsidRPr="00274592">
              <w:rPr>
                <w:spacing w:val="63"/>
                <w:sz w:val="25"/>
              </w:rPr>
              <w:t xml:space="preserve"> </w:t>
            </w:r>
            <w:proofErr w:type="spellStart"/>
            <w:r w:rsidRPr="00274592">
              <w:rPr>
                <w:w w:val="95"/>
                <w:sz w:val="25"/>
              </w:rPr>
              <w:t>знания</w:t>
            </w:r>
            <w:proofErr w:type="spellEnd"/>
            <w:r w:rsidRPr="00274592">
              <w:rPr>
                <w:w w:val="95"/>
                <w:sz w:val="25"/>
              </w:rPr>
              <w:t>,</w:t>
            </w:r>
            <w:r w:rsidRPr="00274592">
              <w:rPr>
                <w:spacing w:val="62"/>
                <w:sz w:val="25"/>
              </w:rPr>
              <w:t xml:space="preserve"> </w:t>
            </w:r>
            <w:proofErr w:type="spellStart"/>
            <w:r w:rsidRPr="00274592">
              <w:rPr>
                <w:w w:val="95"/>
                <w:sz w:val="25"/>
              </w:rPr>
              <w:t>використовуе</w:t>
            </w:r>
            <w:proofErr w:type="spellEnd"/>
            <w:r w:rsidRPr="00274592">
              <w:rPr>
                <w:spacing w:val="69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ïx</w:t>
            </w:r>
            <w:r w:rsidRPr="00274592">
              <w:rPr>
                <w:spacing w:val="55"/>
                <w:sz w:val="25"/>
              </w:rPr>
              <w:t xml:space="preserve"> </w:t>
            </w:r>
            <w:r w:rsidRPr="00274592">
              <w:rPr>
                <w:spacing w:val="-10"/>
                <w:w w:val="95"/>
                <w:sz w:val="25"/>
              </w:rPr>
              <w:t>у</w:t>
            </w:r>
          </w:p>
          <w:p w14:paraId="3F8F0A9D" w14:textId="014D2311" w:rsidR="00C57F00" w:rsidRPr="00274592" w:rsidRDefault="00C57F00" w:rsidP="00B21A2E">
            <w:pPr>
              <w:spacing w:line="278" w:lineRule="exact"/>
              <w:ind w:left="130"/>
              <w:rPr>
                <w:spacing w:val="-2"/>
                <w:w w:val="95"/>
                <w:sz w:val="25"/>
              </w:rPr>
            </w:pPr>
            <w:r w:rsidRPr="00274592">
              <w:rPr>
                <w:w w:val="95"/>
                <w:sz w:val="25"/>
              </w:rPr>
              <w:t>практичній</w:t>
            </w:r>
            <w:r w:rsidRPr="00274592">
              <w:rPr>
                <w:spacing w:val="-7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діяльності,</w:t>
            </w:r>
            <w:r w:rsidRPr="00274592">
              <w:rPr>
                <w:spacing w:val="-4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робить</w:t>
            </w:r>
            <w:r w:rsidRPr="00274592">
              <w:rPr>
                <w:spacing w:val="-13"/>
                <w:w w:val="9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висновки,</w:t>
            </w:r>
            <w:r w:rsidRPr="00274592">
              <w:rPr>
                <w:spacing w:val="-6"/>
                <w:w w:val="95"/>
                <w:sz w:val="25"/>
              </w:rPr>
              <w:t xml:space="preserve"> </w:t>
            </w:r>
            <w:r w:rsidRPr="00274592">
              <w:rPr>
                <w:spacing w:val="-2"/>
                <w:w w:val="95"/>
                <w:sz w:val="25"/>
              </w:rPr>
              <w:t>узагальнення</w:t>
            </w:r>
          </w:p>
        </w:tc>
      </w:tr>
      <w:tr w:rsidR="00C57F00" w:rsidRPr="00274592" w14:paraId="41E8F37E" w14:textId="77777777" w:rsidTr="00116D00">
        <w:trPr>
          <w:trHeight w:val="546"/>
        </w:trPr>
        <w:tc>
          <w:tcPr>
            <w:tcW w:w="1786" w:type="dxa"/>
            <w:vMerge/>
          </w:tcPr>
          <w:p w14:paraId="5AB30EC3" w14:textId="77777777" w:rsidR="00C57F00" w:rsidRPr="00274592" w:rsidRDefault="00C57F00" w:rsidP="00B21A2E">
            <w:pPr>
              <w:spacing w:line="255" w:lineRule="exact"/>
              <w:ind w:left="130"/>
              <w:rPr>
                <w:w w:val="95"/>
                <w:sz w:val="25"/>
              </w:rPr>
            </w:pPr>
          </w:p>
        </w:tc>
        <w:tc>
          <w:tcPr>
            <w:tcW w:w="639" w:type="dxa"/>
            <w:tcBorders>
              <w:bottom w:val="nil"/>
            </w:tcBorders>
          </w:tcPr>
          <w:p w14:paraId="224A28AE" w14:textId="253A254D" w:rsidR="00C57F00" w:rsidRPr="00274592" w:rsidRDefault="00C57F00" w:rsidP="00B21A2E">
            <w:pPr>
              <w:spacing w:line="255" w:lineRule="exact"/>
              <w:ind w:left="126"/>
              <w:rPr>
                <w:spacing w:val="-5"/>
                <w:sz w:val="25"/>
              </w:rPr>
            </w:pPr>
            <w:r w:rsidRPr="00274592">
              <w:rPr>
                <w:spacing w:val="-5"/>
                <w:sz w:val="25"/>
              </w:rPr>
              <w:t>11</w:t>
            </w:r>
          </w:p>
        </w:tc>
        <w:tc>
          <w:tcPr>
            <w:tcW w:w="7658" w:type="dxa"/>
          </w:tcPr>
          <w:p w14:paraId="42B5C959" w14:textId="77777777" w:rsidR="00C57F00" w:rsidRPr="00274592" w:rsidRDefault="00C57F00" w:rsidP="00B21A2E">
            <w:pPr>
              <w:tabs>
                <w:tab w:val="left" w:pos="1853"/>
              </w:tabs>
              <w:spacing w:line="274" w:lineRule="exact"/>
              <w:ind w:left="135" w:right="120" w:firstLine="2"/>
              <w:rPr>
                <w:sz w:val="25"/>
              </w:rPr>
            </w:pPr>
            <w:r w:rsidRPr="00274592">
              <w:rPr>
                <w:spacing w:val="-2"/>
                <w:sz w:val="25"/>
              </w:rPr>
              <w:t>Учень/учениця</w:t>
            </w:r>
            <w:r w:rsidRPr="00274592">
              <w:rPr>
                <w:sz w:val="25"/>
              </w:rPr>
              <w:tab/>
            </w:r>
            <w:proofErr w:type="spellStart"/>
            <w:r w:rsidRPr="00274592">
              <w:rPr>
                <w:spacing w:val="-2"/>
                <w:sz w:val="25"/>
              </w:rPr>
              <w:t>мае</w:t>
            </w:r>
            <w:proofErr w:type="spellEnd"/>
            <w:r w:rsidRPr="00274592">
              <w:rPr>
                <w:spacing w:val="21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гнучкі</w:t>
            </w:r>
            <w:r w:rsidRPr="00274592">
              <w:rPr>
                <w:spacing w:val="23"/>
                <w:sz w:val="25"/>
              </w:rPr>
              <w:t xml:space="preserve"> </w:t>
            </w:r>
            <w:proofErr w:type="spellStart"/>
            <w:r w:rsidRPr="00274592">
              <w:rPr>
                <w:spacing w:val="-2"/>
                <w:sz w:val="25"/>
              </w:rPr>
              <w:t>знания</w:t>
            </w:r>
            <w:proofErr w:type="spellEnd"/>
            <w:r w:rsidRPr="00274592">
              <w:rPr>
                <w:spacing w:val="26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в</w:t>
            </w:r>
            <w:r w:rsidRPr="00274592">
              <w:rPr>
                <w:spacing w:val="17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межах</w:t>
            </w:r>
            <w:r w:rsidRPr="00274592">
              <w:rPr>
                <w:spacing w:val="26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>вимог</w:t>
            </w:r>
            <w:r w:rsidRPr="00274592">
              <w:rPr>
                <w:spacing w:val="27"/>
                <w:sz w:val="25"/>
              </w:rPr>
              <w:t xml:space="preserve"> </w:t>
            </w:r>
            <w:r w:rsidRPr="00274592">
              <w:rPr>
                <w:spacing w:val="-2"/>
                <w:sz w:val="25"/>
              </w:rPr>
              <w:t xml:space="preserve">навчальних </w:t>
            </w:r>
            <w:r w:rsidRPr="00274592">
              <w:rPr>
                <w:w w:val="95"/>
                <w:sz w:val="25"/>
              </w:rPr>
              <w:t>програм,</w:t>
            </w:r>
            <w:r w:rsidRPr="00274592">
              <w:rPr>
                <w:spacing w:val="71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аргументовано</w:t>
            </w:r>
            <w:r w:rsidRPr="00274592">
              <w:rPr>
                <w:spacing w:val="55"/>
                <w:w w:val="150"/>
                <w:sz w:val="25"/>
              </w:rPr>
              <w:t xml:space="preserve"> </w:t>
            </w:r>
            <w:proofErr w:type="spellStart"/>
            <w:r w:rsidRPr="00274592">
              <w:rPr>
                <w:w w:val="95"/>
                <w:sz w:val="25"/>
              </w:rPr>
              <w:t>використовус</w:t>
            </w:r>
            <w:proofErr w:type="spellEnd"/>
            <w:r w:rsidRPr="00274592">
              <w:rPr>
                <w:spacing w:val="75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ïx</w:t>
            </w:r>
            <w:r w:rsidRPr="00274592">
              <w:rPr>
                <w:spacing w:val="60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у</w:t>
            </w:r>
            <w:r w:rsidRPr="00274592">
              <w:rPr>
                <w:spacing w:val="62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різних</w:t>
            </w:r>
            <w:r w:rsidRPr="00274592">
              <w:rPr>
                <w:spacing w:val="68"/>
                <w:sz w:val="25"/>
              </w:rPr>
              <w:t xml:space="preserve"> </w:t>
            </w:r>
            <w:r w:rsidRPr="00274592">
              <w:rPr>
                <w:spacing w:val="-2"/>
                <w:w w:val="95"/>
                <w:sz w:val="25"/>
              </w:rPr>
              <w:t>ситуаціях,</w:t>
            </w:r>
          </w:p>
          <w:p w14:paraId="12076CE3" w14:textId="52FA3505" w:rsidR="00C57F00" w:rsidRPr="00274592" w:rsidRDefault="00C57F00" w:rsidP="00B21A2E">
            <w:pPr>
              <w:spacing w:line="248" w:lineRule="exact"/>
              <w:ind w:left="132"/>
              <w:rPr>
                <w:w w:val="95"/>
                <w:sz w:val="25"/>
              </w:rPr>
            </w:pPr>
            <w:r w:rsidRPr="00274592">
              <w:rPr>
                <w:spacing w:val="-2"/>
                <w:w w:val="95"/>
                <w:sz w:val="25"/>
              </w:rPr>
              <w:t>знаходить</w:t>
            </w:r>
            <w:r w:rsidRPr="00274592">
              <w:rPr>
                <w:spacing w:val="3"/>
                <w:sz w:val="25"/>
              </w:rPr>
              <w:t xml:space="preserve"> </w:t>
            </w:r>
            <w:r w:rsidRPr="00274592">
              <w:rPr>
                <w:spacing w:val="-2"/>
                <w:w w:val="95"/>
                <w:sz w:val="25"/>
              </w:rPr>
              <w:t>інформацію</w:t>
            </w:r>
            <w:r w:rsidRPr="00274592">
              <w:rPr>
                <w:spacing w:val="4"/>
                <w:sz w:val="25"/>
              </w:rPr>
              <w:t xml:space="preserve"> </w:t>
            </w:r>
            <w:r w:rsidRPr="00274592">
              <w:rPr>
                <w:spacing w:val="-2"/>
                <w:w w:val="95"/>
                <w:sz w:val="25"/>
              </w:rPr>
              <w:t>та</w:t>
            </w:r>
            <w:r w:rsidRPr="00274592">
              <w:rPr>
                <w:spacing w:val="-7"/>
                <w:w w:val="95"/>
                <w:sz w:val="25"/>
              </w:rPr>
              <w:t xml:space="preserve"> </w:t>
            </w:r>
            <w:proofErr w:type="spellStart"/>
            <w:r w:rsidRPr="00274592">
              <w:rPr>
                <w:spacing w:val="-2"/>
                <w:w w:val="95"/>
                <w:sz w:val="25"/>
              </w:rPr>
              <w:t>аналізуе</w:t>
            </w:r>
            <w:proofErr w:type="spellEnd"/>
            <w:r w:rsidRPr="00274592">
              <w:rPr>
                <w:spacing w:val="-4"/>
                <w:sz w:val="25"/>
              </w:rPr>
              <w:t xml:space="preserve"> </w:t>
            </w:r>
            <w:proofErr w:type="spellStart"/>
            <w:r w:rsidRPr="00274592">
              <w:rPr>
                <w:spacing w:val="-2"/>
                <w:w w:val="95"/>
                <w:sz w:val="25"/>
              </w:rPr>
              <w:t>ii</w:t>
            </w:r>
            <w:proofErr w:type="spellEnd"/>
            <w:r w:rsidRPr="00274592">
              <w:rPr>
                <w:spacing w:val="-2"/>
                <w:w w:val="95"/>
                <w:sz w:val="25"/>
              </w:rPr>
              <w:t>,</w:t>
            </w:r>
            <w:r w:rsidRPr="00274592">
              <w:rPr>
                <w:spacing w:val="-7"/>
                <w:w w:val="95"/>
                <w:sz w:val="25"/>
              </w:rPr>
              <w:t xml:space="preserve"> </w:t>
            </w:r>
            <w:r w:rsidRPr="00274592">
              <w:rPr>
                <w:spacing w:val="-2"/>
                <w:w w:val="95"/>
                <w:sz w:val="25"/>
              </w:rPr>
              <w:t>ставить</w:t>
            </w:r>
            <w:r w:rsidRPr="00274592">
              <w:rPr>
                <w:spacing w:val="2"/>
                <w:sz w:val="25"/>
              </w:rPr>
              <w:t xml:space="preserve"> </w:t>
            </w:r>
            <w:r w:rsidRPr="00274592">
              <w:rPr>
                <w:spacing w:val="-2"/>
                <w:w w:val="95"/>
                <w:sz w:val="25"/>
              </w:rPr>
              <w:t>i</w:t>
            </w:r>
            <w:r w:rsidRPr="00274592">
              <w:rPr>
                <w:spacing w:val="-9"/>
                <w:w w:val="95"/>
                <w:sz w:val="25"/>
              </w:rPr>
              <w:t xml:space="preserve"> </w:t>
            </w:r>
            <w:proofErr w:type="spellStart"/>
            <w:r w:rsidRPr="00274592">
              <w:rPr>
                <w:spacing w:val="-2"/>
                <w:w w:val="95"/>
                <w:sz w:val="25"/>
              </w:rPr>
              <w:t>розв'язус</w:t>
            </w:r>
            <w:proofErr w:type="spellEnd"/>
            <w:r w:rsidRPr="00274592">
              <w:rPr>
                <w:spacing w:val="-3"/>
                <w:sz w:val="25"/>
              </w:rPr>
              <w:t xml:space="preserve"> </w:t>
            </w:r>
            <w:r w:rsidRPr="00274592">
              <w:rPr>
                <w:spacing w:val="-2"/>
                <w:w w:val="95"/>
                <w:sz w:val="25"/>
              </w:rPr>
              <w:t>проблеми</w:t>
            </w:r>
          </w:p>
        </w:tc>
      </w:tr>
      <w:tr w:rsidR="00C57F00" w:rsidRPr="00274592" w14:paraId="747581A2" w14:textId="77777777" w:rsidTr="00116D00">
        <w:trPr>
          <w:trHeight w:val="546"/>
        </w:trPr>
        <w:tc>
          <w:tcPr>
            <w:tcW w:w="1786" w:type="dxa"/>
            <w:vMerge/>
          </w:tcPr>
          <w:p w14:paraId="1084613E" w14:textId="77777777" w:rsidR="00C57F00" w:rsidRPr="00274592" w:rsidRDefault="00C57F00" w:rsidP="00C57F00">
            <w:pPr>
              <w:spacing w:line="255" w:lineRule="exact"/>
              <w:ind w:left="130"/>
              <w:rPr>
                <w:w w:val="95"/>
                <w:sz w:val="25"/>
              </w:rPr>
            </w:pPr>
          </w:p>
        </w:tc>
        <w:tc>
          <w:tcPr>
            <w:tcW w:w="639" w:type="dxa"/>
          </w:tcPr>
          <w:p w14:paraId="419335AE" w14:textId="33BD7DEC" w:rsidR="00C57F00" w:rsidRPr="00274592" w:rsidRDefault="00C57F00" w:rsidP="00C57F00">
            <w:pPr>
              <w:spacing w:line="255" w:lineRule="exact"/>
              <w:ind w:left="126"/>
              <w:rPr>
                <w:spacing w:val="-5"/>
                <w:sz w:val="25"/>
              </w:rPr>
            </w:pPr>
            <w:r w:rsidRPr="00274592">
              <w:rPr>
                <w:spacing w:val="-5"/>
                <w:sz w:val="25"/>
              </w:rPr>
              <w:t>12</w:t>
            </w:r>
          </w:p>
        </w:tc>
        <w:tc>
          <w:tcPr>
            <w:tcW w:w="7658" w:type="dxa"/>
          </w:tcPr>
          <w:p w14:paraId="0794A78C" w14:textId="77777777" w:rsidR="00C57F00" w:rsidRPr="00274592" w:rsidRDefault="00C57F00" w:rsidP="00C57F00">
            <w:pPr>
              <w:spacing w:line="238" w:lineRule="exact"/>
              <w:ind w:left="137"/>
              <w:rPr>
                <w:sz w:val="25"/>
              </w:rPr>
            </w:pPr>
            <w:r w:rsidRPr="00274592">
              <w:rPr>
                <w:w w:val="95"/>
                <w:sz w:val="25"/>
              </w:rPr>
              <w:t>Учень/учениця</w:t>
            </w:r>
            <w:r w:rsidRPr="00274592">
              <w:rPr>
                <w:spacing w:val="42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мас</w:t>
            </w:r>
            <w:r w:rsidRPr="00274592">
              <w:rPr>
                <w:spacing w:val="24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системні,</w:t>
            </w:r>
            <w:r w:rsidRPr="00274592">
              <w:rPr>
                <w:spacing w:val="38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міцні</w:t>
            </w:r>
            <w:r w:rsidRPr="00274592">
              <w:rPr>
                <w:spacing w:val="29"/>
                <w:sz w:val="25"/>
              </w:rPr>
              <w:t xml:space="preserve"> </w:t>
            </w:r>
            <w:proofErr w:type="spellStart"/>
            <w:r w:rsidRPr="00274592">
              <w:rPr>
                <w:w w:val="95"/>
                <w:sz w:val="25"/>
              </w:rPr>
              <w:t>знания</w:t>
            </w:r>
            <w:proofErr w:type="spellEnd"/>
            <w:r w:rsidRPr="00274592">
              <w:rPr>
                <w:spacing w:val="34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в</w:t>
            </w:r>
            <w:r w:rsidRPr="00274592">
              <w:rPr>
                <w:spacing w:val="24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обсязі</w:t>
            </w:r>
            <w:r w:rsidRPr="00274592">
              <w:rPr>
                <w:spacing w:val="33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та</w:t>
            </w:r>
            <w:r w:rsidRPr="00274592">
              <w:rPr>
                <w:spacing w:val="21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в</w:t>
            </w:r>
            <w:r w:rsidRPr="00274592">
              <w:rPr>
                <w:spacing w:val="23"/>
                <w:sz w:val="25"/>
              </w:rPr>
              <w:t xml:space="preserve"> </w:t>
            </w:r>
            <w:r w:rsidRPr="00274592">
              <w:rPr>
                <w:spacing w:val="-2"/>
                <w:w w:val="95"/>
                <w:sz w:val="25"/>
              </w:rPr>
              <w:t>межах</w:t>
            </w:r>
          </w:p>
          <w:p w14:paraId="6CEC4D0B" w14:textId="77777777" w:rsidR="00C57F00" w:rsidRPr="00274592" w:rsidRDefault="00C57F00" w:rsidP="00C57F00">
            <w:pPr>
              <w:spacing w:line="241" w:lineRule="exact"/>
              <w:ind w:left="134"/>
              <w:rPr>
                <w:sz w:val="25"/>
              </w:rPr>
            </w:pPr>
            <w:r w:rsidRPr="00274592">
              <w:rPr>
                <w:w w:val="95"/>
                <w:sz w:val="25"/>
              </w:rPr>
              <w:t>вимог</w:t>
            </w:r>
            <w:r w:rsidRPr="00274592">
              <w:rPr>
                <w:spacing w:val="60"/>
                <w:w w:val="150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навчальних</w:t>
            </w:r>
            <w:r w:rsidRPr="00274592">
              <w:rPr>
                <w:spacing w:val="72"/>
                <w:w w:val="150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програм,</w:t>
            </w:r>
            <w:r w:rsidRPr="00274592">
              <w:rPr>
                <w:spacing w:val="65"/>
                <w:w w:val="150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усвідомлено</w:t>
            </w:r>
            <w:r w:rsidRPr="00274592">
              <w:rPr>
                <w:spacing w:val="71"/>
                <w:w w:val="150"/>
                <w:sz w:val="25"/>
              </w:rPr>
              <w:t xml:space="preserve"> </w:t>
            </w:r>
            <w:proofErr w:type="spellStart"/>
            <w:r w:rsidRPr="00274592">
              <w:rPr>
                <w:w w:val="95"/>
                <w:sz w:val="25"/>
              </w:rPr>
              <w:t>використовуе</w:t>
            </w:r>
            <w:proofErr w:type="spellEnd"/>
            <w:r w:rsidRPr="00274592">
              <w:rPr>
                <w:spacing w:val="74"/>
                <w:w w:val="150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ïx</w:t>
            </w:r>
            <w:r w:rsidRPr="00274592">
              <w:rPr>
                <w:spacing w:val="54"/>
                <w:w w:val="150"/>
                <w:sz w:val="25"/>
              </w:rPr>
              <w:t xml:space="preserve"> </w:t>
            </w:r>
            <w:r w:rsidRPr="00274592">
              <w:rPr>
                <w:spacing w:val="-10"/>
                <w:w w:val="95"/>
                <w:sz w:val="25"/>
              </w:rPr>
              <w:t>у</w:t>
            </w:r>
          </w:p>
          <w:p w14:paraId="40549F20" w14:textId="77777777" w:rsidR="00C57F00" w:rsidRPr="00274592" w:rsidRDefault="00C57F00" w:rsidP="00C57F00">
            <w:pPr>
              <w:spacing w:line="239" w:lineRule="exact"/>
              <w:ind w:left="136"/>
              <w:rPr>
                <w:sz w:val="25"/>
              </w:rPr>
            </w:pPr>
            <w:r w:rsidRPr="00274592">
              <w:rPr>
                <w:w w:val="95"/>
                <w:sz w:val="25"/>
              </w:rPr>
              <w:t>стандартних</w:t>
            </w:r>
            <w:r w:rsidRPr="00274592">
              <w:rPr>
                <w:spacing w:val="46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та</w:t>
            </w:r>
            <w:r w:rsidRPr="00274592">
              <w:rPr>
                <w:spacing w:val="32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нестандартних</w:t>
            </w:r>
            <w:r w:rsidRPr="00274592">
              <w:rPr>
                <w:spacing w:val="50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ситуаціях;</w:t>
            </w:r>
            <w:r w:rsidRPr="00274592">
              <w:rPr>
                <w:spacing w:val="43"/>
                <w:sz w:val="25"/>
              </w:rPr>
              <w:t xml:space="preserve"> </w:t>
            </w:r>
            <w:r w:rsidRPr="00274592">
              <w:rPr>
                <w:w w:val="95"/>
                <w:sz w:val="25"/>
              </w:rPr>
              <w:t>самостійно</w:t>
            </w:r>
            <w:r w:rsidRPr="00274592">
              <w:rPr>
                <w:spacing w:val="44"/>
                <w:sz w:val="25"/>
              </w:rPr>
              <w:t xml:space="preserve"> </w:t>
            </w:r>
            <w:proofErr w:type="spellStart"/>
            <w:r w:rsidRPr="00274592">
              <w:rPr>
                <w:spacing w:val="-2"/>
                <w:w w:val="95"/>
                <w:sz w:val="25"/>
              </w:rPr>
              <w:t>аналізуе</w:t>
            </w:r>
            <w:proofErr w:type="spellEnd"/>
            <w:r w:rsidRPr="00274592">
              <w:rPr>
                <w:spacing w:val="-2"/>
                <w:w w:val="95"/>
                <w:sz w:val="25"/>
              </w:rPr>
              <w:t>,</w:t>
            </w:r>
          </w:p>
          <w:p w14:paraId="0969597B" w14:textId="77777777" w:rsidR="00C57F00" w:rsidRPr="00274592" w:rsidRDefault="00C57F00" w:rsidP="00C57F00">
            <w:pPr>
              <w:tabs>
                <w:tab w:val="left" w:pos="1281"/>
                <w:tab w:val="left" w:pos="2800"/>
                <w:tab w:val="left" w:pos="4368"/>
                <w:tab w:val="left" w:pos="5666"/>
              </w:tabs>
              <w:spacing w:line="241" w:lineRule="exact"/>
              <w:ind w:left="136"/>
              <w:rPr>
                <w:sz w:val="25"/>
              </w:rPr>
            </w:pPr>
            <w:proofErr w:type="spellStart"/>
            <w:r w:rsidRPr="00274592">
              <w:rPr>
                <w:spacing w:val="-2"/>
                <w:sz w:val="25"/>
              </w:rPr>
              <w:t>оцінюе</w:t>
            </w:r>
            <w:proofErr w:type="spellEnd"/>
            <w:r w:rsidRPr="00274592">
              <w:rPr>
                <w:spacing w:val="-2"/>
                <w:sz w:val="25"/>
              </w:rPr>
              <w:t>,</w:t>
            </w:r>
            <w:r w:rsidRPr="00274592">
              <w:rPr>
                <w:sz w:val="25"/>
              </w:rPr>
              <w:tab/>
            </w:r>
            <w:proofErr w:type="spellStart"/>
            <w:r w:rsidRPr="00274592">
              <w:rPr>
                <w:spacing w:val="-2"/>
                <w:sz w:val="25"/>
              </w:rPr>
              <w:t>узагальнюс</w:t>
            </w:r>
            <w:proofErr w:type="spellEnd"/>
            <w:r w:rsidRPr="00274592">
              <w:rPr>
                <w:sz w:val="25"/>
              </w:rPr>
              <w:tab/>
            </w:r>
            <w:r w:rsidRPr="00274592">
              <w:rPr>
                <w:spacing w:val="-2"/>
                <w:sz w:val="25"/>
              </w:rPr>
              <w:t>опанований</w:t>
            </w:r>
            <w:r w:rsidRPr="00274592">
              <w:rPr>
                <w:sz w:val="25"/>
              </w:rPr>
              <w:tab/>
            </w:r>
            <w:r w:rsidRPr="00274592">
              <w:rPr>
                <w:spacing w:val="-2"/>
                <w:sz w:val="25"/>
              </w:rPr>
              <w:t>матеріал,</w:t>
            </w:r>
            <w:r w:rsidRPr="00274592">
              <w:rPr>
                <w:sz w:val="25"/>
              </w:rPr>
              <w:tab/>
            </w:r>
            <w:r w:rsidRPr="00274592">
              <w:rPr>
                <w:spacing w:val="-2"/>
                <w:sz w:val="25"/>
              </w:rPr>
              <w:t>самостійно</w:t>
            </w:r>
          </w:p>
          <w:p w14:paraId="299A88C5" w14:textId="77777777" w:rsidR="00C57F00" w:rsidRPr="00274592" w:rsidRDefault="00C57F00" w:rsidP="00C57F00">
            <w:pPr>
              <w:tabs>
                <w:tab w:val="left" w:pos="1692"/>
                <w:tab w:val="left" w:pos="3022"/>
                <w:tab w:val="left" w:pos="4402"/>
                <w:tab w:val="left" w:pos="5474"/>
              </w:tabs>
              <w:spacing w:line="241" w:lineRule="exact"/>
              <w:ind w:left="135"/>
              <w:rPr>
                <w:sz w:val="25"/>
              </w:rPr>
            </w:pPr>
            <w:proofErr w:type="spellStart"/>
            <w:r w:rsidRPr="00274592">
              <w:rPr>
                <w:spacing w:val="-2"/>
                <w:sz w:val="25"/>
              </w:rPr>
              <w:t>користуеться</w:t>
            </w:r>
            <w:proofErr w:type="spellEnd"/>
            <w:r w:rsidRPr="00274592">
              <w:rPr>
                <w:sz w:val="25"/>
              </w:rPr>
              <w:tab/>
            </w:r>
            <w:r w:rsidRPr="00274592">
              <w:rPr>
                <w:spacing w:val="-2"/>
                <w:sz w:val="25"/>
              </w:rPr>
              <w:t>джерелами</w:t>
            </w:r>
            <w:r w:rsidRPr="00274592">
              <w:rPr>
                <w:sz w:val="25"/>
              </w:rPr>
              <w:tab/>
            </w:r>
            <w:proofErr w:type="spellStart"/>
            <w:r w:rsidRPr="00274592">
              <w:rPr>
                <w:spacing w:val="-2"/>
                <w:sz w:val="25"/>
              </w:rPr>
              <w:t>інформаціі</w:t>
            </w:r>
            <w:proofErr w:type="spellEnd"/>
            <w:r w:rsidRPr="00274592">
              <w:rPr>
                <w:spacing w:val="-2"/>
                <w:sz w:val="25"/>
              </w:rPr>
              <w:t>,</w:t>
            </w:r>
            <w:r w:rsidRPr="00274592">
              <w:rPr>
                <w:sz w:val="25"/>
              </w:rPr>
              <w:tab/>
            </w:r>
            <w:proofErr w:type="spellStart"/>
            <w:r w:rsidRPr="00274592">
              <w:rPr>
                <w:spacing w:val="-2"/>
                <w:sz w:val="25"/>
              </w:rPr>
              <w:t>приймае</w:t>
            </w:r>
            <w:proofErr w:type="spellEnd"/>
            <w:r w:rsidRPr="00274592">
              <w:rPr>
                <w:sz w:val="25"/>
              </w:rPr>
              <w:tab/>
            </w:r>
            <w:proofErr w:type="spellStart"/>
            <w:r w:rsidRPr="00274592">
              <w:rPr>
                <w:spacing w:val="-2"/>
                <w:sz w:val="25"/>
              </w:rPr>
              <w:t>обгрунтовані</w:t>
            </w:r>
            <w:proofErr w:type="spellEnd"/>
          </w:p>
          <w:p w14:paraId="477F29DB" w14:textId="287DB32D" w:rsidR="00C57F00" w:rsidRPr="00274592" w:rsidRDefault="00C57F00" w:rsidP="00C57F00">
            <w:pPr>
              <w:spacing w:line="248" w:lineRule="exact"/>
              <w:ind w:left="132"/>
              <w:rPr>
                <w:w w:val="95"/>
                <w:sz w:val="25"/>
              </w:rPr>
            </w:pPr>
            <w:r w:rsidRPr="00274592">
              <w:rPr>
                <w:spacing w:val="-2"/>
                <w:sz w:val="25"/>
              </w:rPr>
              <w:t>рішення</w:t>
            </w:r>
          </w:p>
        </w:tc>
      </w:tr>
    </w:tbl>
    <w:p w14:paraId="45283593" w14:textId="60640B50" w:rsidR="00AC51AF" w:rsidRDefault="00AC51AF" w:rsidP="00C57F00">
      <w:pPr>
        <w:ind w:right="1610"/>
        <w:rPr>
          <w:rFonts w:ascii="Arial"/>
          <w:b/>
          <w:sz w:val="30"/>
        </w:rPr>
      </w:pPr>
    </w:p>
    <w:sectPr w:rsidR="00AC51AF" w:rsidSect="00FD1ED8">
      <w:pgSz w:w="12240" w:h="15840"/>
      <w:pgMar w:top="568" w:right="900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4F11"/>
    <w:multiLevelType w:val="hybridMultilevel"/>
    <w:tmpl w:val="E5385C0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D5263"/>
    <w:multiLevelType w:val="hybridMultilevel"/>
    <w:tmpl w:val="2A3E1348"/>
    <w:lvl w:ilvl="0" w:tplc="167E6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45711"/>
    <w:multiLevelType w:val="hybridMultilevel"/>
    <w:tmpl w:val="42AAD330"/>
    <w:lvl w:ilvl="0" w:tplc="E58E26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F92677"/>
    <w:multiLevelType w:val="hybridMultilevel"/>
    <w:tmpl w:val="D4A419B4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AE78EB"/>
    <w:multiLevelType w:val="hybridMultilevel"/>
    <w:tmpl w:val="372C0C9A"/>
    <w:lvl w:ilvl="0" w:tplc="DE9806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C7079A"/>
    <w:multiLevelType w:val="hybridMultilevel"/>
    <w:tmpl w:val="C4300640"/>
    <w:lvl w:ilvl="0" w:tplc="2000000B">
      <w:start w:val="1"/>
      <w:numFmt w:val="bullet"/>
      <w:lvlText w:val=""/>
      <w:lvlJc w:val="left"/>
      <w:pPr>
        <w:ind w:left="1388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AF"/>
    <w:rsid w:val="000F0865"/>
    <w:rsid w:val="00116D00"/>
    <w:rsid w:val="001B7FEE"/>
    <w:rsid w:val="0020255E"/>
    <w:rsid w:val="00220892"/>
    <w:rsid w:val="00262548"/>
    <w:rsid w:val="00274592"/>
    <w:rsid w:val="002A45E9"/>
    <w:rsid w:val="003322E6"/>
    <w:rsid w:val="003C638D"/>
    <w:rsid w:val="003D4DD9"/>
    <w:rsid w:val="0041135B"/>
    <w:rsid w:val="004A0C61"/>
    <w:rsid w:val="004E5FED"/>
    <w:rsid w:val="005B3CAA"/>
    <w:rsid w:val="005B6B77"/>
    <w:rsid w:val="005C35B8"/>
    <w:rsid w:val="005F7B5D"/>
    <w:rsid w:val="006D3814"/>
    <w:rsid w:val="00703E54"/>
    <w:rsid w:val="008C2EDA"/>
    <w:rsid w:val="00932F17"/>
    <w:rsid w:val="00951BA5"/>
    <w:rsid w:val="0096125F"/>
    <w:rsid w:val="00980233"/>
    <w:rsid w:val="009B04BB"/>
    <w:rsid w:val="00A44EC4"/>
    <w:rsid w:val="00AC51AF"/>
    <w:rsid w:val="00AE5370"/>
    <w:rsid w:val="00AF6E92"/>
    <w:rsid w:val="00B20252"/>
    <w:rsid w:val="00B21A2E"/>
    <w:rsid w:val="00B60CB2"/>
    <w:rsid w:val="00BA2FAB"/>
    <w:rsid w:val="00C34A88"/>
    <w:rsid w:val="00C57F00"/>
    <w:rsid w:val="00CA3909"/>
    <w:rsid w:val="00CD5974"/>
    <w:rsid w:val="00CD7598"/>
    <w:rsid w:val="00D569A1"/>
    <w:rsid w:val="00DF378E"/>
    <w:rsid w:val="00E50CC6"/>
    <w:rsid w:val="00F03A62"/>
    <w:rsid w:val="00F45220"/>
    <w:rsid w:val="00FA7519"/>
    <w:rsid w:val="00FD1ED8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0A3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D00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E537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537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A45E9"/>
    <w:rPr>
      <w:color w:val="800080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2745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50C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0CC6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D00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E537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537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A45E9"/>
    <w:rPr>
      <w:color w:val="800080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2745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50C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0CC6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cp10TQbp1c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hoot.it/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hyperlink" Target="http://surl.li/cpfon" TargetMode="External"/><Relationship Id="rId10" Type="http://schemas.openxmlformats.org/officeDocument/2006/relationships/hyperlink" Target="https://youtu.be/cIz51JDmNnc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surl.li/cpbtw" TargetMode="Externa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6B88F-00D5-4708-A18B-58CFA80A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4</Pages>
  <Words>4856</Words>
  <Characters>2769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</cp:lastModifiedBy>
  <cp:revision>20</cp:revision>
  <cp:lastPrinted>2023-08-27T09:19:00Z</cp:lastPrinted>
  <dcterms:created xsi:type="dcterms:W3CDTF">2022-08-02T11:45:00Z</dcterms:created>
  <dcterms:modified xsi:type="dcterms:W3CDTF">2023-08-27T09:22:00Z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DevExpress Office File API/21.1.3.0</vt:lpwstr>
  </property>
  <property fmtid="{D5CDD505-2E9C-101B-9397-08002B2CF9AE}" pid="4" name="LastSaved">
    <vt:filetime>2022-08-02T00:00:00Z</vt:filetime>
  </property>
</Properties>
</file>