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700" w:rsidRDefault="009A3700" w:rsidP="009A3700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Колискова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для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бабусі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  <w:t xml:space="preserve">Муз.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Ол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Пенюк-Водоніс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сл. Люд.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Ржегак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Сплять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сади,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гаї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дороги.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Сплять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тополі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босоногі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  <w:t xml:space="preserve">Берег спить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дрімає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річка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Їх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приспала синя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нічка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Приспів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Люлі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люлі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люлі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баю, бай,</w:t>
      </w:r>
      <w:r>
        <w:rPr>
          <w:rFonts w:ascii="Arial" w:hAnsi="Arial" w:cs="Arial"/>
          <w:color w:val="000000"/>
          <w:sz w:val="21"/>
          <w:szCs w:val="21"/>
        </w:rPr>
        <w:br/>
        <w:t xml:space="preserve">Спи бабусю мила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засинай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Люлі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люлі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люлі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баю, бай,</w:t>
      </w:r>
      <w:r>
        <w:rPr>
          <w:rFonts w:ascii="Arial" w:hAnsi="Arial" w:cs="Arial"/>
          <w:color w:val="000000"/>
          <w:sz w:val="21"/>
          <w:szCs w:val="21"/>
        </w:rPr>
        <w:br/>
        <w:t xml:space="preserve">Спи моя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рідненька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засипай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>!</w:t>
      </w:r>
    </w:p>
    <w:p w:rsidR="009A3700" w:rsidRDefault="009A3700" w:rsidP="009A3700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Будь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завжди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душею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чиста,</w:t>
      </w:r>
      <w:r>
        <w:rPr>
          <w:rFonts w:ascii="Arial" w:hAnsi="Arial" w:cs="Arial"/>
          <w:color w:val="000000"/>
          <w:sz w:val="21"/>
          <w:szCs w:val="21"/>
        </w:rPr>
        <w:br/>
        <w:t>Ясноока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промениста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  <w:t xml:space="preserve">Про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онуку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памятай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Завжди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всім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допомагай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Приспів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Програш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Приспів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</w:t>
      </w:r>
    </w:p>
    <w:p w:rsidR="002E2C32" w:rsidRDefault="002E2C32">
      <w:bookmarkStart w:id="0" w:name="_GoBack"/>
      <w:bookmarkEnd w:id="0"/>
    </w:p>
    <w:sectPr w:rsidR="002E2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700"/>
    <w:rsid w:val="002E2C32"/>
    <w:rsid w:val="009A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0248E-F168-45B4-90C0-2B59611E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3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SPecialiST RePack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</cp:revision>
  <dcterms:created xsi:type="dcterms:W3CDTF">2020-01-30T08:57:00Z</dcterms:created>
  <dcterms:modified xsi:type="dcterms:W3CDTF">2020-01-30T08:57:00Z</dcterms:modified>
</cp:coreProperties>
</file>