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740B15" w:rsidRDefault="00740B15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740B15">
        <w:rPr>
          <w:rFonts w:ascii="Times New Roman" w:hAnsi="Times New Roman" w:cs="Times New Roman"/>
          <w:b/>
          <w:sz w:val="32"/>
          <w:szCs w:val="32"/>
          <w:lang w:val="uk-UA"/>
        </w:rPr>
        <w:t>Практична робота. Нанесення на контурну карту материків і океанів</w:t>
      </w:r>
    </w:p>
    <w:p w:rsidR="00740B15" w:rsidRDefault="00740B1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40B15" w:rsidRDefault="00740B1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 Нанесіть на контурну карту назви материків</w:t>
      </w:r>
    </w:p>
    <w:p w:rsidR="00740B15" w:rsidRDefault="00740B1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40B15" w:rsidRDefault="00740B1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noProof/>
        </w:rPr>
        <w:drawing>
          <wp:inline distT="0" distB="0" distL="0" distR="0">
            <wp:extent cx="5940425" cy="4455319"/>
            <wp:effectExtent l="19050" t="0" r="3175" b="0"/>
            <wp:docPr id="1" name="Рисунок 1" descr="1) Північна Америка.  2) Південна Америка.  3) Антарктида.  4) Євразія.  5) Африка.  6) Австралія. 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) Північна Америка.  2) Південна Америка.  3) Антарктида.  4) Євразія.  5) Африка.  6) Австралія.   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0B15" w:rsidRDefault="00740B1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40B15" w:rsidRPr="00740B15" w:rsidRDefault="00740B1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2. Підпишіть океани, які омивають їхні береги.</w:t>
      </w:r>
    </w:p>
    <w:sectPr w:rsidR="00740B15" w:rsidRPr="00740B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40B15"/>
    <w:rsid w:val="00740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0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40B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2</cp:revision>
  <dcterms:created xsi:type="dcterms:W3CDTF">2020-02-10T21:39:00Z</dcterms:created>
  <dcterms:modified xsi:type="dcterms:W3CDTF">2020-02-10T21:48:00Z</dcterms:modified>
</cp:coreProperties>
</file>