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A39" w:rsidRPr="008A2166" w:rsidRDefault="000E4FAC" w:rsidP="005D5A3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4FAC">
        <w:rPr>
          <w:b/>
          <w:sz w:val="24"/>
          <w:szCs w:val="24"/>
          <w:lang w:val="uk-UA"/>
        </w:rPr>
        <w:t xml:space="preserve">Тема:  </w:t>
      </w:r>
      <w:r w:rsidR="005D5A39" w:rsidRPr="008A2166">
        <w:rPr>
          <w:rFonts w:ascii="Times New Roman" w:hAnsi="Times New Roman" w:cs="Times New Roman"/>
          <w:b/>
          <w:sz w:val="28"/>
          <w:szCs w:val="28"/>
          <w:lang w:val="uk-UA"/>
        </w:rPr>
        <w:t>Тема. Вектори на площині.</w:t>
      </w:r>
    </w:p>
    <w:p w:rsidR="005D5A39" w:rsidRPr="008A2166" w:rsidRDefault="005D5A39" w:rsidP="005D5A3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/>
          <w:sz w:val="28"/>
          <w:szCs w:val="28"/>
          <w:lang w:val="uk-UA"/>
        </w:rPr>
        <w:t>Описання теми</w:t>
      </w:r>
    </w:p>
    <w:p w:rsidR="005D5A39" w:rsidRPr="008A2166" w:rsidRDefault="005D5A39" w:rsidP="005D5A39">
      <w:pPr>
        <w:pStyle w:val="TableTextabzac"/>
        <w:numPr>
          <w:ilvl w:val="0"/>
          <w:numId w:val="1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line="240" w:lineRule="auto"/>
        <w:ind w:right="57"/>
        <w:rPr>
          <w:sz w:val="28"/>
          <w:szCs w:val="28"/>
          <w:lang w:val="uk-UA"/>
        </w:rPr>
      </w:pPr>
      <w:r w:rsidRPr="008A2166">
        <w:rPr>
          <w:sz w:val="28"/>
          <w:szCs w:val="28"/>
          <w:lang w:val="uk-UA"/>
        </w:rPr>
        <w:t xml:space="preserve">вектор та супутні поняття (початок, кінець, модуль, напрям вектора); </w:t>
      </w:r>
    </w:p>
    <w:p w:rsidR="005D5A39" w:rsidRPr="008A2166" w:rsidRDefault="005D5A39" w:rsidP="005D5A39">
      <w:pPr>
        <w:pStyle w:val="TableTextabzac"/>
        <w:numPr>
          <w:ilvl w:val="0"/>
          <w:numId w:val="1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line="240" w:lineRule="auto"/>
        <w:ind w:right="57"/>
        <w:rPr>
          <w:sz w:val="28"/>
          <w:szCs w:val="28"/>
          <w:lang w:val="uk-UA"/>
        </w:rPr>
      </w:pPr>
      <w:r w:rsidRPr="008A2166">
        <w:rPr>
          <w:sz w:val="28"/>
          <w:szCs w:val="28"/>
          <w:lang w:val="uk-UA"/>
        </w:rPr>
        <w:t xml:space="preserve">рівні вектори; колінеарні вектори; </w:t>
      </w:r>
    </w:p>
    <w:p w:rsidR="005D5A39" w:rsidRPr="008A2166" w:rsidRDefault="005D5A39" w:rsidP="005D5A39">
      <w:pPr>
        <w:pStyle w:val="TableTextabzac"/>
        <w:numPr>
          <w:ilvl w:val="0"/>
          <w:numId w:val="1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line="240" w:lineRule="auto"/>
        <w:ind w:right="57"/>
        <w:rPr>
          <w:sz w:val="28"/>
          <w:szCs w:val="28"/>
          <w:lang w:val="uk-UA"/>
        </w:rPr>
      </w:pPr>
      <w:r w:rsidRPr="008A2166">
        <w:rPr>
          <w:sz w:val="28"/>
          <w:szCs w:val="28"/>
          <w:lang w:val="uk-UA"/>
        </w:rPr>
        <w:t>координати вектора;</w:t>
      </w:r>
    </w:p>
    <w:p w:rsidR="005D5A39" w:rsidRPr="008A2166" w:rsidRDefault="005D5A39" w:rsidP="005D5A39">
      <w:pPr>
        <w:pStyle w:val="TableTextabzac"/>
        <w:numPr>
          <w:ilvl w:val="0"/>
          <w:numId w:val="1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line="240" w:lineRule="auto"/>
        <w:ind w:right="57"/>
        <w:rPr>
          <w:sz w:val="28"/>
          <w:szCs w:val="28"/>
          <w:lang w:val="uk-UA"/>
        </w:rPr>
      </w:pPr>
      <w:r w:rsidRPr="008A2166">
        <w:rPr>
          <w:sz w:val="28"/>
          <w:szCs w:val="28"/>
          <w:lang w:val="uk-UA"/>
        </w:rPr>
        <w:t>додавання і віднімання векторів;</w:t>
      </w:r>
    </w:p>
    <w:p w:rsidR="005D5A39" w:rsidRPr="008A2166" w:rsidRDefault="005D5A39" w:rsidP="005D5A39">
      <w:pPr>
        <w:pStyle w:val="TableTextabzac"/>
        <w:numPr>
          <w:ilvl w:val="0"/>
          <w:numId w:val="1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line="240" w:lineRule="auto"/>
        <w:ind w:right="57"/>
        <w:rPr>
          <w:sz w:val="28"/>
          <w:szCs w:val="28"/>
          <w:lang w:val="uk-UA"/>
        </w:rPr>
      </w:pPr>
      <w:r w:rsidRPr="008A2166">
        <w:rPr>
          <w:sz w:val="28"/>
          <w:szCs w:val="28"/>
          <w:lang w:val="uk-UA"/>
        </w:rPr>
        <w:t xml:space="preserve">множення вектора на число; </w:t>
      </w:r>
    </w:p>
    <w:p w:rsidR="005D5A39" w:rsidRPr="008A2166" w:rsidRDefault="005D5A39" w:rsidP="005D5A39">
      <w:pPr>
        <w:pStyle w:val="TableTextabzac"/>
        <w:numPr>
          <w:ilvl w:val="0"/>
          <w:numId w:val="1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line="240" w:lineRule="auto"/>
        <w:ind w:right="57"/>
        <w:rPr>
          <w:sz w:val="28"/>
          <w:szCs w:val="28"/>
          <w:lang w:val="uk-UA"/>
        </w:rPr>
      </w:pPr>
      <w:r w:rsidRPr="008A2166">
        <w:rPr>
          <w:sz w:val="28"/>
          <w:szCs w:val="28"/>
          <w:lang w:val="uk-UA"/>
        </w:rPr>
        <w:t>скалярний добуток векторів;</w:t>
      </w:r>
    </w:p>
    <w:p w:rsidR="005D5A39" w:rsidRPr="008A2166" w:rsidRDefault="005D5A39" w:rsidP="005D5A39">
      <w:pPr>
        <w:pStyle w:val="TableTextabzac"/>
        <w:numPr>
          <w:ilvl w:val="0"/>
          <w:numId w:val="1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line="240" w:lineRule="auto"/>
        <w:ind w:right="57"/>
        <w:rPr>
          <w:sz w:val="28"/>
          <w:szCs w:val="28"/>
          <w:lang w:val="uk-UA"/>
        </w:rPr>
      </w:pPr>
      <w:r w:rsidRPr="008A2166">
        <w:rPr>
          <w:sz w:val="28"/>
          <w:szCs w:val="28"/>
          <w:lang w:val="uk-UA"/>
        </w:rPr>
        <w:t>розв’язування задач векторним методом.</w:t>
      </w:r>
    </w:p>
    <w:p w:rsidR="005D5A39" w:rsidRPr="008A2166" w:rsidRDefault="005D5A39" w:rsidP="005D5A39">
      <w:pPr>
        <w:pStyle w:val="TableTextabzac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line="240" w:lineRule="auto"/>
        <w:ind w:left="360" w:right="57" w:firstLine="0"/>
        <w:rPr>
          <w:sz w:val="28"/>
          <w:szCs w:val="28"/>
          <w:lang w:val="uk-UA"/>
        </w:rPr>
      </w:pPr>
    </w:p>
    <w:p w:rsidR="005D5A39" w:rsidRPr="008A2166" w:rsidRDefault="005D5A39" w:rsidP="005D5A39">
      <w:pPr>
        <w:pStyle w:val="TableTextabzac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line="240" w:lineRule="auto"/>
        <w:ind w:left="720" w:right="57" w:firstLine="0"/>
        <w:jc w:val="center"/>
        <w:rPr>
          <w:b/>
          <w:sz w:val="28"/>
          <w:szCs w:val="28"/>
          <w:lang w:val="uk-UA"/>
        </w:rPr>
      </w:pPr>
      <w:r w:rsidRPr="008A2166">
        <w:rPr>
          <w:b/>
          <w:sz w:val="28"/>
          <w:szCs w:val="28"/>
          <w:lang w:val="uk-UA"/>
        </w:rPr>
        <w:t>Очікувані результати:</w:t>
      </w:r>
    </w:p>
    <w:p w:rsidR="005D5A39" w:rsidRPr="008A2166" w:rsidRDefault="005D5A39" w:rsidP="005D5A39">
      <w:pPr>
        <w:pStyle w:val="TableTextabzac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line="240" w:lineRule="auto"/>
        <w:ind w:left="0" w:right="57" w:firstLine="0"/>
        <w:rPr>
          <w:bCs/>
          <w:sz w:val="28"/>
          <w:szCs w:val="28"/>
          <w:lang w:val="uk-UA"/>
        </w:rPr>
      </w:pPr>
      <w:r w:rsidRPr="008A2166">
        <w:rPr>
          <w:bCs/>
          <w:sz w:val="28"/>
          <w:szCs w:val="28"/>
          <w:lang w:val="uk-UA"/>
        </w:rPr>
        <w:t xml:space="preserve">     Учень/учениця:</w:t>
      </w:r>
    </w:p>
    <w:p w:rsidR="005D5A39" w:rsidRPr="008A2166" w:rsidRDefault="005D5A39" w:rsidP="005D5A39">
      <w:pPr>
        <w:pStyle w:val="TableTextabzac"/>
        <w:tabs>
          <w:tab w:val="left" w:pos="284"/>
        </w:tabs>
        <w:spacing w:line="240" w:lineRule="auto"/>
        <w:ind w:left="0" w:right="57" w:firstLine="0"/>
        <w:rPr>
          <w:sz w:val="28"/>
          <w:szCs w:val="28"/>
          <w:lang w:val="uk-UA"/>
        </w:rPr>
      </w:pPr>
      <w:r w:rsidRPr="008A2166">
        <w:rPr>
          <w:sz w:val="28"/>
          <w:szCs w:val="28"/>
          <w:lang w:val="uk-UA"/>
        </w:rPr>
        <w:t>1) наводить приклади рівних, протилежних, колінеарних векторів;</w:t>
      </w:r>
    </w:p>
    <w:p w:rsidR="005D5A39" w:rsidRPr="008A2166" w:rsidRDefault="005D5A39" w:rsidP="005D5A39">
      <w:pPr>
        <w:pStyle w:val="TableTextabzac"/>
        <w:tabs>
          <w:tab w:val="left" w:pos="284"/>
        </w:tabs>
        <w:spacing w:line="240" w:lineRule="auto"/>
        <w:ind w:left="0" w:right="57" w:firstLine="0"/>
        <w:rPr>
          <w:bCs/>
          <w:sz w:val="28"/>
          <w:szCs w:val="28"/>
          <w:lang w:val="uk-UA"/>
        </w:rPr>
      </w:pPr>
      <w:r w:rsidRPr="008A2166">
        <w:rPr>
          <w:bCs/>
          <w:sz w:val="28"/>
          <w:szCs w:val="28"/>
          <w:lang w:val="uk-UA"/>
        </w:rPr>
        <w:t>2) пояснює:</w:t>
      </w:r>
    </w:p>
    <w:p w:rsidR="005D5A39" w:rsidRPr="008A2166" w:rsidRDefault="005D5A39" w:rsidP="005D5A39">
      <w:pPr>
        <w:pStyle w:val="TableTextabzac"/>
        <w:tabs>
          <w:tab w:val="left" w:pos="284"/>
        </w:tabs>
        <w:spacing w:line="240" w:lineRule="auto"/>
        <w:ind w:left="0" w:right="57" w:firstLine="0"/>
        <w:rPr>
          <w:bCs/>
          <w:sz w:val="28"/>
          <w:szCs w:val="28"/>
          <w:lang w:val="uk-UA"/>
        </w:rPr>
      </w:pPr>
      <w:r w:rsidRPr="008A2166">
        <w:rPr>
          <w:b/>
          <w:bCs/>
          <w:sz w:val="28"/>
          <w:szCs w:val="28"/>
          <w:lang w:val="uk-UA"/>
        </w:rPr>
        <w:t xml:space="preserve">   </w:t>
      </w:r>
      <w:proofErr w:type="spellStart"/>
      <w:r w:rsidRPr="008A2166">
        <w:rPr>
          <w:b/>
          <w:bCs/>
          <w:sz w:val="28"/>
          <w:szCs w:val="28"/>
          <w:lang w:val="uk-UA"/>
        </w:rPr>
        <w:t>-</w:t>
      </w:r>
      <w:r w:rsidRPr="008A2166">
        <w:rPr>
          <w:bCs/>
          <w:i/>
          <w:sz w:val="28"/>
          <w:szCs w:val="28"/>
          <w:lang w:val="uk-UA"/>
        </w:rPr>
        <w:t>що</w:t>
      </w:r>
      <w:proofErr w:type="spellEnd"/>
      <w:r w:rsidRPr="008A2166">
        <w:rPr>
          <w:bCs/>
          <w:i/>
          <w:sz w:val="28"/>
          <w:szCs w:val="28"/>
          <w:lang w:val="uk-UA"/>
        </w:rPr>
        <w:t xml:space="preserve"> таке</w:t>
      </w:r>
      <w:r w:rsidRPr="008A2166">
        <w:rPr>
          <w:bCs/>
          <w:sz w:val="28"/>
          <w:szCs w:val="28"/>
          <w:lang w:val="uk-UA"/>
        </w:rPr>
        <w:t>:</w:t>
      </w:r>
      <w:r w:rsidRPr="008A2166">
        <w:rPr>
          <w:sz w:val="28"/>
          <w:szCs w:val="28"/>
          <w:lang w:val="uk-UA"/>
        </w:rPr>
        <w:t xml:space="preserve"> вектор; модуль і напрям вектора; одиничний вектор; нуль-вектор; колінеарні вектори; протилежні вектори; координати вектора; сума і різниця векторів; добуток вектора на число;</w:t>
      </w:r>
    </w:p>
    <w:p w:rsidR="005D5A39" w:rsidRPr="008A2166" w:rsidRDefault="005D5A39" w:rsidP="005D5A39">
      <w:pPr>
        <w:pStyle w:val="TableTextabzac"/>
        <w:tabs>
          <w:tab w:val="clear" w:pos="1440"/>
          <w:tab w:val="left" w:pos="284"/>
          <w:tab w:val="left" w:pos="564"/>
        </w:tabs>
        <w:spacing w:line="240" w:lineRule="auto"/>
        <w:ind w:left="0" w:right="57" w:firstLine="0"/>
        <w:rPr>
          <w:sz w:val="28"/>
          <w:szCs w:val="28"/>
          <w:lang w:val="uk-UA"/>
        </w:rPr>
      </w:pPr>
      <w:r w:rsidRPr="008A2166">
        <w:rPr>
          <w:i/>
          <w:sz w:val="28"/>
          <w:szCs w:val="28"/>
          <w:lang w:val="uk-UA"/>
        </w:rPr>
        <w:t xml:space="preserve">   - як задати</w:t>
      </w:r>
      <w:r w:rsidRPr="008A2166">
        <w:rPr>
          <w:sz w:val="28"/>
          <w:szCs w:val="28"/>
          <w:lang w:val="uk-UA"/>
        </w:rPr>
        <w:t xml:space="preserve"> вектор;</w:t>
      </w:r>
    </w:p>
    <w:p w:rsidR="005D5A39" w:rsidRPr="008A2166" w:rsidRDefault="005D5A39" w:rsidP="005D5A39">
      <w:pPr>
        <w:pStyle w:val="TableTextabzac"/>
        <w:tabs>
          <w:tab w:val="clear" w:pos="1440"/>
          <w:tab w:val="left" w:pos="284"/>
          <w:tab w:val="left" w:pos="564"/>
        </w:tabs>
        <w:spacing w:line="240" w:lineRule="auto"/>
        <w:ind w:left="0" w:right="57" w:firstLine="0"/>
        <w:rPr>
          <w:sz w:val="28"/>
          <w:szCs w:val="28"/>
          <w:lang w:val="uk-UA"/>
        </w:rPr>
      </w:pPr>
      <w:r w:rsidRPr="008A2166">
        <w:rPr>
          <w:i/>
          <w:sz w:val="28"/>
          <w:szCs w:val="28"/>
          <w:lang w:val="uk-UA"/>
        </w:rPr>
        <w:t xml:space="preserve">   - як відкласти</w:t>
      </w:r>
      <w:r w:rsidRPr="008A2166">
        <w:rPr>
          <w:sz w:val="28"/>
          <w:szCs w:val="28"/>
          <w:lang w:val="uk-UA"/>
        </w:rPr>
        <w:t xml:space="preserve"> вектор від заданої точки;</w:t>
      </w:r>
    </w:p>
    <w:p w:rsidR="005D5A39" w:rsidRPr="008A2166" w:rsidRDefault="005D5A39" w:rsidP="005D5A39">
      <w:pPr>
        <w:pStyle w:val="TableTextabzac"/>
        <w:tabs>
          <w:tab w:val="clear" w:pos="1440"/>
          <w:tab w:val="left" w:pos="284"/>
          <w:tab w:val="left" w:pos="564"/>
        </w:tabs>
        <w:spacing w:line="240" w:lineRule="auto"/>
        <w:ind w:left="0" w:right="57" w:firstLine="0"/>
        <w:rPr>
          <w:sz w:val="28"/>
          <w:szCs w:val="28"/>
          <w:lang w:val="uk-UA"/>
        </w:rPr>
      </w:pPr>
      <w:r w:rsidRPr="008A2166">
        <w:rPr>
          <w:i/>
          <w:sz w:val="28"/>
          <w:szCs w:val="28"/>
          <w:lang w:val="uk-UA"/>
        </w:rPr>
        <w:t xml:space="preserve">   - за якими </w:t>
      </w:r>
      <w:proofErr w:type="spellStart"/>
      <w:r w:rsidRPr="008A2166">
        <w:rPr>
          <w:i/>
          <w:sz w:val="28"/>
          <w:szCs w:val="28"/>
          <w:lang w:val="uk-UA"/>
        </w:rPr>
        <w:t>правиламизнаходять</w:t>
      </w:r>
      <w:proofErr w:type="spellEnd"/>
      <w:r w:rsidRPr="008A2166">
        <w:rPr>
          <w:sz w:val="28"/>
          <w:szCs w:val="28"/>
          <w:lang w:val="uk-UA"/>
        </w:rPr>
        <w:t>: суму векторів; добуток вектора на число;</w:t>
      </w:r>
    </w:p>
    <w:p w:rsidR="005D5A39" w:rsidRPr="008A2166" w:rsidRDefault="005D5A39" w:rsidP="005D5A39">
      <w:pPr>
        <w:pStyle w:val="TableTextabzac"/>
        <w:tabs>
          <w:tab w:val="left" w:pos="284"/>
        </w:tabs>
        <w:spacing w:line="240" w:lineRule="auto"/>
        <w:ind w:left="0" w:right="57" w:firstLine="0"/>
        <w:rPr>
          <w:sz w:val="28"/>
          <w:szCs w:val="28"/>
          <w:lang w:val="uk-UA"/>
        </w:rPr>
      </w:pPr>
      <w:r w:rsidRPr="008A2166">
        <w:rPr>
          <w:bCs/>
          <w:sz w:val="28"/>
          <w:szCs w:val="28"/>
          <w:lang w:val="uk-UA"/>
        </w:rPr>
        <w:t>3) формулює:</w:t>
      </w:r>
    </w:p>
    <w:p w:rsidR="005D5A39" w:rsidRPr="008A2166" w:rsidRDefault="005D5A39" w:rsidP="005D5A39">
      <w:pPr>
        <w:pStyle w:val="TableTextabzac"/>
        <w:tabs>
          <w:tab w:val="left" w:pos="284"/>
        </w:tabs>
        <w:spacing w:line="240" w:lineRule="auto"/>
        <w:ind w:left="0" w:right="57" w:firstLine="0"/>
        <w:rPr>
          <w:sz w:val="28"/>
          <w:szCs w:val="28"/>
          <w:lang w:val="uk-UA"/>
        </w:rPr>
      </w:pPr>
      <w:r w:rsidRPr="008A2166">
        <w:rPr>
          <w:i/>
          <w:iCs/>
          <w:sz w:val="28"/>
          <w:szCs w:val="28"/>
          <w:lang w:val="uk-UA"/>
        </w:rPr>
        <w:t xml:space="preserve">   - означення</w:t>
      </w:r>
      <w:r w:rsidRPr="008A2166">
        <w:rPr>
          <w:iCs/>
          <w:sz w:val="28"/>
          <w:szCs w:val="28"/>
          <w:lang w:val="uk-UA"/>
        </w:rPr>
        <w:t>:</w:t>
      </w:r>
      <w:r w:rsidRPr="008A2166">
        <w:rPr>
          <w:sz w:val="28"/>
          <w:szCs w:val="28"/>
          <w:lang w:val="uk-UA"/>
        </w:rPr>
        <w:t xml:space="preserve"> рівних векторів; скалярного добутку векторів;</w:t>
      </w:r>
    </w:p>
    <w:p w:rsidR="005D5A39" w:rsidRPr="008A2166" w:rsidRDefault="005D5A39" w:rsidP="005D5A39">
      <w:pPr>
        <w:pStyle w:val="TableTextabzac"/>
        <w:tabs>
          <w:tab w:val="left" w:pos="284"/>
        </w:tabs>
        <w:spacing w:line="240" w:lineRule="auto"/>
        <w:ind w:left="0" w:right="57" w:firstLine="0"/>
        <w:rPr>
          <w:sz w:val="28"/>
          <w:szCs w:val="28"/>
          <w:lang w:val="uk-UA"/>
        </w:rPr>
      </w:pPr>
      <w:r w:rsidRPr="008A2166">
        <w:rPr>
          <w:i/>
          <w:iCs/>
          <w:sz w:val="28"/>
          <w:szCs w:val="28"/>
          <w:lang w:val="uk-UA"/>
        </w:rPr>
        <w:t xml:space="preserve">   - властивості</w:t>
      </w:r>
      <w:r w:rsidRPr="008A2166">
        <w:rPr>
          <w:iCs/>
          <w:sz w:val="28"/>
          <w:szCs w:val="28"/>
          <w:lang w:val="uk-UA"/>
        </w:rPr>
        <w:t>:</w:t>
      </w:r>
      <w:r w:rsidRPr="008A2166">
        <w:rPr>
          <w:sz w:val="28"/>
          <w:szCs w:val="28"/>
          <w:lang w:val="uk-UA"/>
        </w:rPr>
        <w:t>дій над векторами; скалярного множення векторів;</w:t>
      </w:r>
    </w:p>
    <w:p w:rsidR="005D5A39" w:rsidRPr="008A2166" w:rsidRDefault="005D5A39" w:rsidP="005D5A39">
      <w:pPr>
        <w:pStyle w:val="TableTextabzac"/>
        <w:tabs>
          <w:tab w:val="left" w:pos="284"/>
        </w:tabs>
        <w:spacing w:line="240" w:lineRule="auto"/>
        <w:ind w:left="0" w:right="57" w:firstLine="0"/>
        <w:rPr>
          <w:sz w:val="28"/>
          <w:szCs w:val="28"/>
          <w:lang w:val="uk-UA"/>
        </w:rPr>
      </w:pPr>
      <w:r w:rsidRPr="008A2166">
        <w:rPr>
          <w:bCs/>
          <w:sz w:val="28"/>
          <w:szCs w:val="28"/>
          <w:lang w:val="uk-UA"/>
        </w:rPr>
        <w:t xml:space="preserve">4) зображує і знаходить на малюнках: </w:t>
      </w:r>
      <w:r w:rsidRPr="008A2166">
        <w:rPr>
          <w:sz w:val="28"/>
          <w:szCs w:val="28"/>
          <w:lang w:val="uk-UA"/>
        </w:rPr>
        <w:t>вектор; вектор, рівний або протилежний даному, колінеарний із даним, у т. ч. за його координатами; вектор, що дорівнює сумі (різниці) векторів, добутку вектора на число;</w:t>
      </w:r>
    </w:p>
    <w:p w:rsidR="005D5A39" w:rsidRPr="008A2166" w:rsidRDefault="005D5A39" w:rsidP="005D5A39">
      <w:pPr>
        <w:pStyle w:val="TableText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left" w:pos="284"/>
        </w:tabs>
        <w:spacing w:before="0" w:line="240" w:lineRule="auto"/>
        <w:ind w:left="0" w:right="57" w:firstLine="0"/>
        <w:rPr>
          <w:bCs/>
          <w:sz w:val="28"/>
          <w:szCs w:val="28"/>
          <w:lang w:val="uk-UA"/>
        </w:rPr>
      </w:pPr>
      <w:r w:rsidRPr="008A2166">
        <w:rPr>
          <w:bCs/>
          <w:sz w:val="28"/>
          <w:szCs w:val="28"/>
          <w:lang w:val="uk-UA"/>
        </w:rPr>
        <w:t>5) обчислює:</w:t>
      </w:r>
    </w:p>
    <w:p w:rsidR="005D5A39" w:rsidRPr="008A2166" w:rsidRDefault="005D5A39" w:rsidP="005D5A39">
      <w:pPr>
        <w:pStyle w:val="TableText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left" w:pos="284"/>
        </w:tabs>
        <w:spacing w:before="0" w:line="240" w:lineRule="auto"/>
        <w:ind w:left="0" w:right="57" w:firstLine="0"/>
        <w:rPr>
          <w:bCs/>
          <w:sz w:val="28"/>
          <w:szCs w:val="28"/>
          <w:lang w:val="uk-UA"/>
        </w:rPr>
      </w:pPr>
      <w:r w:rsidRPr="008A2166">
        <w:rPr>
          <w:b/>
          <w:bCs/>
          <w:sz w:val="28"/>
          <w:szCs w:val="28"/>
          <w:lang w:val="uk-UA"/>
        </w:rPr>
        <w:t xml:space="preserve">- </w:t>
      </w:r>
      <w:r w:rsidRPr="008A2166">
        <w:rPr>
          <w:bCs/>
          <w:sz w:val="28"/>
          <w:szCs w:val="28"/>
          <w:lang w:val="uk-UA"/>
        </w:rPr>
        <w:t>координати вектора, суми (різниці) векторів, добутку вектора на число;</w:t>
      </w:r>
    </w:p>
    <w:p w:rsidR="005D5A39" w:rsidRPr="008A2166" w:rsidRDefault="005D5A39" w:rsidP="005D5A39">
      <w:pPr>
        <w:pStyle w:val="TableText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left" w:pos="284"/>
        </w:tabs>
        <w:spacing w:before="0" w:line="240" w:lineRule="auto"/>
        <w:ind w:left="0" w:right="57" w:firstLine="0"/>
        <w:rPr>
          <w:bCs/>
          <w:sz w:val="28"/>
          <w:szCs w:val="28"/>
          <w:lang w:val="uk-UA"/>
        </w:rPr>
      </w:pPr>
      <w:r w:rsidRPr="008A2166">
        <w:rPr>
          <w:b/>
          <w:bCs/>
          <w:sz w:val="28"/>
          <w:szCs w:val="28"/>
          <w:lang w:val="uk-UA"/>
        </w:rPr>
        <w:t xml:space="preserve">   - </w:t>
      </w:r>
      <w:r w:rsidRPr="008A2166">
        <w:rPr>
          <w:bCs/>
          <w:sz w:val="28"/>
          <w:szCs w:val="28"/>
          <w:lang w:val="uk-UA"/>
        </w:rPr>
        <w:t>скалярний добуток векторів;</w:t>
      </w:r>
    </w:p>
    <w:p w:rsidR="005D5A39" w:rsidRPr="008A2166" w:rsidRDefault="005D5A39" w:rsidP="005D5A39">
      <w:pPr>
        <w:pStyle w:val="TableText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left" w:pos="284"/>
        </w:tabs>
        <w:spacing w:before="0" w:line="240" w:lineRule="auto"/>
        <w:ind w:left="0" w:right="57" w:firstLine="0"/>
        <w:rPr>
          <w:bCs/>
          <w:sz w:val="28"/>
          <w:szCs w:val="28"/>
          <w:lang w:val="uk-UA"/>
        </w:rPr>
      </w:pPr>
      <w:r w:rsidRPr="008A2166">
        <w:rPr>
          <w:b/>
          <w:bCs/>
          <w:sz w:val="28"/>
          <w:szCs w:val="28"/>
          <w:lang w:val="uk-UA"/>
        </w:rPr>
        <w:t xml:space="preserve">   -</w:t>
      </w:r>
      <w:r w:rsidRPr="008A2166">
        <w:rPr>
          <w:bCs/>
          <w:sz w:val="28"/>
          <w:szCs w:val="28"/>
          <w:lang w:val="uk-UA"/>
        </w:rPr>
        <w:t xml:space="preserve"> довжину вектора, кут між двома векторами;</w:t>
      </w:r>
    </w:p>
    <w:p w:rsidR="005D5A39" w:rsidRPr="008A2166" w:rsidRDefault="005D5A39" w:rsidP="005D5A39">
      <w:pPr>
        <w:pStyle w:val="TableText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left" w:pos="284"/>
        </w:tabs>
        <w:spacing w:before="0" w:line="240" w:lineRule="auto"/>
        <w:ind w:left="0" w:right="57" w:firstLine="0"/>
        <w:rPr>
          <w:bCs/>
          <w:sz w:val="28"/>
          <w:szCs w:val="28"/>
          <w:lang w:val="uk-UA"/>
        </w:rPr>
      </w:pPr>
      <w:r w:rsidRPr="008A2166">
        <w:rPr>
          <w:bCs/>
          <w:sz w:val="28"/>
          <w:szCs w:val="28"/>
          <w:lang w:val="uk-UA"/>
        </w:rPr>
        <w:t xml:space="preserve">6) обґрунтовує рівність, </w:t>
      </w:r>
      <w:proofErr w:type="spellStart"/>
      <w:r w:rsidRPr="008A2166">
        <w:rPr>
          <w:bCs/>
          <w:sz w:val="28"/>
          <w:szCs w:val="28"/>
          <w:lang w:val="uk-UA"/>
        </w:rPr>
        <w:t>колінеарність</w:t>
      </w:r>
      <w:proofErr w:type="spellEnd"/>
      <w:r w:rsidRPr="008A2166">
        <w:rPr>
          <w:bCs/>
          <w:sz w:val="28"/>
          <w:szCs w:val="28"/>
          <w:lang w:val="uk-UA"/>
        </w:rPr>
        <w:t>, перпендикулярність векторів;</w:t>
      </w:r>
    </w:p>
    <w:p w:rsidR="005D5A39" w:rsidRPr="008A2166" w:rsidRDefault="005D5A39" w:rsidP="005D5A39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A216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7) застосовує</w:t>
      </w:r>
      <w:r w:rsidRPr="008A216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вивчені означення й властивості до розв’язування задач.</w:t>
      </w:r>
    </w:p>
    <w:p w:rsidR="005D5A39" w:rsidRPr="008A2166" w:rsidRDefault="005D5A39" w:rsidP="005D5A39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A216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Вступний тест</w:t>
      </w:r>
    </w:p>
    <w:p w:rsidR="005D5A39" w:rsidRPr="008A2166" w:rsidRDefault="005D5A39" w:rsidP="005D5A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>1. Знайдіть довжину відрізка АВ, якщо А(4;-5), В(-1; 7)</w:t>
      </w:r>
    </w:p>
    <w:p w:rsidR="005D5A39" w:rsidRPr="008A2166" w:rsidRDefault="005D5A39" w:rsidP="005D5A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>А. 12          Б. 13           В. 5          Г. інша відповідь</w:t>
      </w:r>
    </w:p>
    <w:p w:rsidR="005D5A39" w:rsidRPr="008A2166" w:rsidRDefault="005D5A39" w:rsidP="005D5A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>2. Відрізки MN і РК перетинаються в точці Е – середині кожного з них. Визначте вид чотирикутника MPNK.</w:t>
      </w:r>
    </w:p>
    <w:p w:rsidR="005D5A39" w:rsidRPr="008A2166" w:rsidRDefault="005D5A39" w:rsidP="005D5A3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А. трапеція    Б. паралелограм   В. довільний чотирикутник  Г. інша відповідь</w:t>
      </w:r>
    </w:p>
    <w:p w:rsidR="005D5A39" w:rsidRPr="008A2166" w:rsidRDefault="005D5A39" w:rsidP="005D5A3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lastRenderedPageBreak/>
        <w:t>3. Дано точки А(-1; 2), В(0; 4), С(4; 1), D(2; -2). Визначте вид чотирикутника ABCD</w:t>
      </w:r>
    </w:p>
    <w:p w:rsidR="005D5A39" w:rsidRPr="008A2166" w:rsidRDefault="005D5A39" w:rsidP="005D5A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>А. трапеція          Б. квадрат           В. паралелограм          Г. інша відповідь</w:t>
      </w:r>
    </w:p>
    <w:p w:rsidR="005D5A39" w:rsidRPr="008A2166" w:rsidRDefault="005D5A39" w:rsidP="005D5A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>4. Дано точки А(1; 2), В(5; 6), С(9; 2), D(5; -2). Вершинами якої фігури вони є?</w:t>
      </w:r>
    </w:p>
    <w:p w:rsidR="005D5A39" w:rsidRPr="008A2166" w:rsidRDefault="005D5A39" w:rsidP="005D5A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>А. трапеція          Б. квадрат           В. паралелограм          Г. інша відповідь</w:t>
      </w:r>
    </w:p>
    <w:p w:rsidR="005D5A39" w:rsidRPr="008A2166" w:rsidRDefault="005D5A39" w:rsidP="005D5A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>5. У паралелограмі АВСD точка О – точка перетину діагоналей. Знайти АD, якщо АО=5см.</w:t>
      </w:r>
    </w:p>
    <w:p w:rsidR="005D5A39" w:rsidRPr="008A2166" w:rsidRDefault="005D5A39" w:rsidP="005D5A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>А. 5см          Б. 15см           В. 10          Г. інша відповідь</w:t>
      </w:r>
    </w:p>
    <w:p w:rsidR="005D5A39" w:rsidRPr="008A2166" w:rsidRDefault="005D5A39" w:rsidP="005D5A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6. У паралелограмі АВСD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∠</m:t>
        </m:r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А=45°. Знайти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∠</m:t>
        </m:r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>В.</w:t>
      </w:r>
    </w:p>
    <w:p w:rsidR="005D5A39" w:rsidRPr="008A2166" w:rsidRDefault="005D5A39" w:rsidP="005D5A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>А. 135°          Б. 45°           В. 125°          Г. інша відповідь</w:t>
      </w:r>
    </w:p>
    <w:p w:rsidR="005D5A39" w:rsidRPr="008A2166" w:rsidRDefault="005D5A39" w:rsidP="005D5A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>7. АВСD – рівнобічна трапеція (АDǀǀВС). Відрізок АD можна дістати за допомогою паралельного перенесення відрізка:</w:t>
      </w:r>
    </w:p>
    <w:p w:rsidR="005D5A39" w:rsidRPr="008A2166" w:rsidRDefault="005D5A39" w:rsidP="005D5A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>А. СD          Б. ВС           В. АВ          Г. інша відповідь</w:t>
      </w:r>
    </w:p>
    <w:p w:rsidR="005D5A39" w:rsidRPr="008A2166" w:rsidRDefault="005D5A39" w:rsidP="005D5A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>8. Визначте вид трикутника АВС, якщо А(4;1), В(7;3), С(2;4).</w:t>
      </w:r>
    </w:p>
    <w:p w:rsidR="005D5A39" w:rsidRPr="008A2166" w:rsidRDefault="005D5A39" w:rsidP="005D5A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>А. рівнобедрений    Б. рівносторонній    В. різносторонній   Г. інша відповідь</w:t>
      </w:r>
    </w:p>
    <w:p w:rsidR="005D5A39" w:rsidRPr="008A2166" w:rsidRDefault="005D5A39" w:rsidP="005D5A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>9. Задайте формулами паралельне перенесення, внаслідок якого точка (8;3) переходить у середину відрізка з кінцями (-2;0) і (0;16).</w:t>
      </w:r>
    </w:p>
    <w:p w:rsidR="005D5A39" w:rsidRPr="008A2166" w:rsidRDefault="005D5A39" w:rsidP="005D5A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А.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'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=x-9</m:t>
                </m:r>
              </m:e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'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=y+5</m:t>
                </m:r>
              </m:e>
            </m:eqArr>
          </m:e>
        </m:d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         Б.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'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=x+9</m:t>
                </m:r>
              </m:e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'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=y-5</m:t>
                </m:r>
              </m:e>
            </m:eqArr>
          </m:e>
        </m:d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        В.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'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=x+7</m:t>
                </m:r>
              </m:e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'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=y+5</m:t>
                </m:r>
              </m:e>
            </m:eqArr>
          </m:e>
        </m:d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         Г. інша відповідь</w:t>
      </w:r>
    </w:p>
    <w:p w:rsidR="005D5A39" w:rsidRPr="008A2166" w:rsidRDefault="005D5A39" w:rsidP="005D5A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>10. В результаті паралельного перенесення точка А(1;3) переходить у точку В(-1;4). В яку точку в результаті цього паралельного перенесення переходить точка С(0;6)?</w:t>
      </w:r>
    </w:p>
    <w:p w:rsidR="005D5A39" w:rsidRPr="008A2166" w:rsidRDefault="005D5A39" w:rsidP="005D5A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>А. (-2;5)          Б. (7;-2)           В. (-2;7)           Г. інша відповідь</w:t>
      </w:r>
    </w:p>
    <w:p w:rsidR="005D5A39" w:rsidRPr="008A2166" w:rsidRDefault="005D5A39" w:rsidP="005D5A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>11. Точку А(…;4) за допомогою паралельного перенесення в напрямі осі ОХ на 1 одиницю перемістили в точку В(-3;…). Відновіть пропущені координати.</w:t>
      </w:r>
    </w:p>
    <w:p w:rsidR="005D5A39" w:rsidRPr="008A2166" w:rsidRDefault="005D5A39" w:rsidP="005D5A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>А. (-2;4)           Б. (-4;4)           В. (4;-4)          Г. інша відповідь</w:t>
      </w:r>
    </w:p>
    <w:p w:rsidR="005D5A39" w:rsidRPr="008A2166" w:rsidRDefault="005D5A39" w:rsidP="005D5A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12. Паралельне перенесення задано формулами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'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=x-2;</m:t>
                </m:r>
              </m:e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'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=y+1.</m:t>
                </m:r>
              </m:e>
            </m:eqArr>
          </m:e>
        </m:d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В яку точку перейде при цьому перенесенні початок координат?</w:t>
      </w:r>
    </w:p>
    <w:p w:rsidR="005D5A39" w:rsidRPr="008A2166" w:rsidRDefault="005D5A39" w:rsidP="005D5A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>А. (-2;1)          Б.  (2;-1)          В. (0;1)          Г. інша відповідь</w:t>
      </w:r>
    </w:p>
    <w:p w:rsidR="005D5A39" w:rsidRPr="008A2166" w:rsidRDefault="005D5A39" w:rsidP="005D5A3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/>
          <w:sz w:val="28"/>
          <w:szCs w:val="28"/>
          <w:lang w:val="uk-UA"/>
        </w:rPr>
        <w:t>Відповіді:</w:t>
      </w:r>
    </w:p>
    <w:p w:rsidR="005D5A39" w:rsidRPr="008A2166" w:rsidRDefault="005D5A39" w:rsidP="005D5A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>1. Б; 2. Б; 3. В; 4. Б; 5. В; 6. А; 7. Б; 8. А; 9. А; 10. В; 11. Б; 12.</w:t>
      </w:r>
    </w:p>
    <w:p w:rsidR="005D5A39" w:rsidRPr="008A2166" w:rsidRDefault="005D5A39" w:rsidP="005D5A3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/>
          <w:sz w:val="28"/>
          <w:szCs w:val="28"/>
          <w:lang w:val="uk-UA"/>
        </w:rPr>
        <w:t>Мотивація</w:t>
      </w:r>
    </w:p>
    <w:p w:rsidR="005D5A39" w:rsidRPr="008A2166" w:rsidRDefault="005D5A39" w:rsidP="005D5A39">
      <w:pPr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A2166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 природі існують величини двох видів: такі, що характеризуються лише своїм числовим значенням, і такі, для характеристики яких крім числового значення ще потрібно знати їх напрямок у просторі. Перші з них називаються скалярними, а другі – векторними. Так, маса, температура, час, густина, площа, об’єм, довжина відрізка, електричний заряд, опір провідника – скаляри,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а сила,  момент сили,   швидкість, прискорення,  напруженість силового поля – векторні величини. </w:t>
      </w:r>
    </w:p>
    <w:p w:rsidR="005D5A39" w:rsidRPr="008A2166" w:rsidRDefault="005D5A39" w:rsidP="005D5A3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105150" cy="1581150"/>
            <wp:effectExtent l="19050" t="0" r="0" b="0"/>
            <wp:docPr id="14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inline>
        </w:drawing>
      </w:r>
    </w:p>
    <w:p w:rsidR="005D5A39" w:rsidRPr="008A2166" w:rsidRDefault="005D5A39" w:rsidP="005D5A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Поняття вектора уперше з’явилось в роботах німецького математика XIX ст. Г. </w:t>
      </w:r>
      <w:proofErr w:type="spellStart"/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Грассмана</w:t>
      </w:r>
      <w:proofErr w:type="spellEnd"/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 ірландського математика В.Гамільтона. Потім воно було охоче сприйняте багатьма математиками і фізиками. Уперше поняття вектора як напрямленого відрізка знайшло застосування в </w:t>
      </w:r>
      <w:proofErr w:type="spellStart"/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механікі</w:t>
      </w:r>
      <w:bookmarkStart w:id="0" w:name="_GoBack"/>
      <w:bookmarkEnd w:id="0"/>
      <w:proofErr w:type="spellEnd"/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для зображення фізичних векторних величин: швидкості, прискорення, сили, моменту сили тощо. Високий ступінь наочності і простота геометричних операцій над векторами як напрямленими відрізками сприяли тому, що поняття вектора знайшло загальне визнання і застосування в інших розділах фізики: в кінематиці, статиці, динаміці точки і динаміці системи,в теорії відносності, в теорії потенціалу та </w:t>
      </w:r>
      <w:proofErr w:type="spellStart"/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гідродинаміці.Також</w:t>
      </w:r>
      <w:proofErr w:type="spellEnd"/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воно стало одним із основних понять таких наук, як векторна алгебра, векторний аналіз, теорія поля. </w:t>
      </w:r>
    </w:p>
    <w:p w:rsidR="005D5A39" w:rsidRPr="008A2166" w:rsidRDefault="005D5A39" w:rsidP="005D5A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Незважаючи на те, що поняття вектора знайшло перше застосування в фізиці, це математичне поняття, усі операції над якими виконуються за законами математики. За допомогою векторного методу розв’язується багато різноманітних задач, які не мають іншого способу розв’язання.</w:t>
      </w:r>
    </w:p>
    <w:p w:rsidR="005D5A39" w:rsidRPr="008A2166" w:rsidRDefault="005D5A39" w:rsidP="005D5A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Векторні співвідношення широко використовуються в природничих науках і багатьох галузях техніки.</w:t>
      </w:r>
    </w:p>
    <w:p w:rsidR="005D5A39" w:rsidRPr="008A2166" w:rsidRDefault="005D5A39" w:rsidP="005D5A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Отже,</w:t>
      </w: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вивчення векторів є дуже важливим, оскільки дає змогу опанувати методи розв’язування не тільки геометричних, але й фізичних задач, краще зрозуміти деякі процеси, що відбуваються у природі.</w:t>
      </w:r>
    </w:p>
    <w:p w:rsidR="00257536" w:rsidRPr="000E4FAC" w:rsidRDefault="00257536">
      <w:pPr>
        <w:rPr>
          <w:b/>
          <w:sz w:val="24"/>
          <w:szCs w:val="24"/>
          <w:lang w:val="uk-UA"/>
        </w:rPr>
      </w:pPr>
    </w:p>
    <w:p w:rsidR="00DF7BC8" w:rsidRDefault="00DF7BC8" w:rsidP="00DF7BC8">
      <w:pPr>
        <w:rPr>
          <w:rFonts w:ascii="Arial Black" w:hAnsi="Arial Black"/>
          <w:b/>
          <w:color w:val="00B0F0"/>
          <w:sz w:val="28"/>
          <w:szCs w:val="28"/>
          <w:lang w:val="uk-UA"/>
        </w:rPr>
      </w:pPr>
      <w:r w:rsidRPr="00410953">
        <w:rPr>
          <w:rFonts w:ascii="Arial Black" w:hAnsi="Arial Black"/>
          <w:b/>
          <w:color w:val="FF0000"/>
          <w:sz w:val="28"/>
          <w:szCs w:val="28"/>
          <w:lang w:val="uk-UA"/>
        </w:rPr>
        <w:t>ЗВЕРНІТЬ УВАГУ</w:t>
      </w:r>
      <w:r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 завдання що надаються з темою ви виконуєте самі не надсилаючи їх вони надаються вам для тренування , надсилатимете лише контрольні та самостійні роботи. Якщо щось не зрозуміли за темою зверніть увагу на підручники за посиланням  </w:t>
      </w:r>
      <w:hyperlink r:id="rId6" w:history="1">
        <w:r w:rsidRPr="00E71B73">
          <w:rPr>
            <w:rStyle w:val="a3"/>
            <w:rFonts w:ascii="Arial Black" w:hAnsi="Arial Black"/>
            <w:b/>
            <w:sz w:val="28"/>
            <w:szCs w:val="28"/>
            <w:lang w:val="uk-UA"/>
          </w:rPr>
          <w:t>http://4book.org/uchebniki-ukraina/6-klass?start=14</w:t>
        </w:r>
      </w:hyperlink>
    </w:p>
    <w:p w:rsidR="00DF7BC8" w:rsidRPr="00410953" w:rsidRDefault="00DF7BC8" w:rsidP="00DF7BC8">
      <w:pPr>
        <w:rPr>
          <w:rFonts w:ascii="Arial Black" w:hAnsi="Arial Black"/>
          <w:b/>
          <w:color w:val="FF0000"/>
          <w:sz w:val="28"/>
          <w:szCs w:val="28"/>
          <w:lang w:val="uk-UA"/>
        </w:rPr>
      </w:pPr>
      <w:r>
        <w:rPr>
          <w:rFonts w:ascii="Arial Black" w:hAnsi="Arial Black"/>
          <w:b/>
          <w:color w:val="00B0F0"/>
          <w:sz w:val="28"/>
          <w:szCs w:val="28"/>
          <w:lang w:val="uk-UA"/>
        </w:rPr>
        <w:t>Виберіть потрібний клас та підручник що сподобався</w:t>
      </w:r>
    </w:p>
    <w:p w:rsidR="000E4FAC" w:rsidRPr="00DF7BC8" w:rsidRDefault="00DF7BC8">
      <w:pPr>
        <w:rPr>
          <w:b/>
          <w:sz w:val="24"/>
          <w:szCs w:val="24"/>
          <w:lang w:val="uk-UA"/>
        </w:rPr>
      </w:pPr>
      <w:proofErr w:type="spellStart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Прочитати</w:t>
      </w:r>
      <w:proofErr w:type="spellEnd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 xml:space="preserve"> та </w:t>
      </w:r>
      <w:proofErr w:type="spellStart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опрацювати</w:t>
      </w:r>
      <w:proofErr w:type="spellEnd"/>
    </w:p>
    <w:p w:rsidR="000E4FAC" w:rsidRDefault="000E4FAC"/>
    <w:sectPr w:rsidR="000E4FAC" w:rsidSect="00257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947EC"/>
    <w:multiLevelType w:val="hybridMultilevel"/>
    <w:tmpl w:val="A8762564"/>
    <w:lvl w:ilvl="0" w:tplc="11DC7A9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4FAC"/>
    <w:rsid w:val="000E4FAC"/>
    <w:rsid w:val="00257536"/>
    <w:rsid w:val="005D5A39"/>
    <w:rsid w:val="00D93791"/>
    <w:rsid w:val="00DF7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5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7BC8"/>
    <w:rPr>
      <w:color w:val="0000FF" w:themeColor="hyperlink"/>
      <w:u w:val="single"/>
    </w:rPr>
  </w:style>
  <w:style w:type="paragraph" w:customStyle="1" w:styleId="TableTextabzac">
    <w:name w:val="Table Text_abzac"/>
    <w:rsid w:val="005D5A3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after="0" w:line="220" w:lineRule="atLeast"/>
      <w:ind w:left="60" w:firstLine="300"/>
      <w:jc w:val="both"/>
    </w:pPr>
    <w:rPr>
      <w:rFonts w:ascii="Times New Roman" w:eastAsia="Calibri" w:hAnsi="Times New Roman" w:cs="Times New Roman"/>
      <w:sz w:val="20"/>
      <w:szCs w:val="20"/>
      <w:lang w:val="en-US" w:eastAsia="uk-UA"/>
    </w:rPr>
  </w:style>
  <w:style w:type="paragraph" w:customStyle="1" w:styleId="TableText">
    <w:name w:val="Table Text++"/>
    <w:rsid w:val="005D5A3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before="50" w:after="0" w:line="220" w:lineRule="atLeast"/>
      <w:ind w:left="60" w:firstLine="300"/>
      <w:jc w:val="both"/>
    </w:pPr>
    <w:rPr>
      <w:rFonts w:ascii="Times New Roman" w:eastAsia="Calibri" w:hAnsi="Times New Roman" w:cs="Times New Roman"/>
      <w:sz w:val="20"/>
      <w:szCs w:val="20"/>
      <w:lang w:val="en-US" w:eastAsia="uk-UA"/>
    </w:rPr>
  </w:style>
  <w:style w:type="paragraph" w:styleId="a4">
    <w:name w:val="Balloon Text"/>
    <w:basedOn w:val="a"/>
    <w:link w:val="a5"/>
    <w:uiPriority w:val="99"/>
    <w:semiHidden/>
    <w:unhideWhenUsed/>
    <w:rsid w:val="005D5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5A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4book.org/uchebniki-ukraina/6-klass?start=14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886</Words>
  <Characters>5055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Zverdvd.org</cp:lastModifiedBy>
  <cp:revision>2</cp:revision>
  <dcterms:created xsi:type="dcterms:W3CDTF">2017-02-12T17:04:00Z</dcterms:created>
  <dcterms:modified xsi:type="dcterms:W3CDTF">2017-02-12T17:04:00Z</dcterms:modified>
</cp:coreProperties>
</file>