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Додавання векторів.</w:t>
      </w:r>
    </w:p>
    <w:p w:rsidR="00F0578F" w:rsidRDefault="00F0578F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 надсилатимете лише контрольні та самостійні роботи.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F0578F" w:rsidRDefault="00DF7BC8" w:rsidP="0097415A">
      <w:pPr>
        <w:spacing w:after="0" w:line="240" w:lineRule="auto"/>
        <w:jc w:val="both"/>
        <w:rPr>
          <w:rFonts w:ascii="Helvetica" w:hAnsi="Helvetica"/>
          <w:b/>
          <w:color w:val="333333"/>
          <w:sz w:val="24"/>
          <w:szCs w:val="24"/>
          <w:shd w:val="clear" w:color="auto" w:fill="FFFFFF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Додавання векторів.</w:t>
      </w:r>
    </w:p>
    <w:p w:rsidR="00F0578F" w:rsidRPr="008A2166" w:rsidRDefault="00F0578F" w:rsidP="00F057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сформувати уявлення про зміст операції додавання векторів, знання про зміст теореми про додавання теореми та її наслідків; сформувати вміння використовувати вивчені твердження для аргументації міркувань та виконання дій для розв’язування задач, що передбачають виконання </w:t>
      </w:r>
      <w:proofErr w:type="spellStart"/>
      <w:r w:rsidRPr="008A2166">
        <w:rPr>
          <w:rFonts w:ascii="Times New Roman" w:hAnsi="Times New Roman" w:cs="Times New Roman"/>
          <w:sz w:val="28"/>
          <w:szCs w:val="28"/>
          <w:lang w:val="uk-UA"/>
        </w:rPr>
        <w:t>додовання</w:t>
      </w:r>
      <w:proofErr w:type="spellEnd"/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векторів у координатній або векторній формі.</w:t>
      </w:r>
    </w:p>
    <w:p w:rsidR="00F0578F" w:rsidRPr="008A2166" w:rsidRDefault="00F0578F" w:rsidP="00F057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>Теоретичний матеріал</w:t>
      </w:r>
    </w:p>
    <w:p w:rsidR="00F0578F" w:rsidRPr="008A2166" w:rsidRDefault="00F0578F" w:rsidP="00F057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3787140</wp:posOffset>
            </wp:positionH>
            <wp:positionV relativeFrom="paragraph">
              <wp:posOffset>539115</wp:posOffset>
            </wp:positionV>
            <wp:extent cx="1143000" cy="1186815"/>
            <wp:effectExtent l="19050" t="0" r="0" b="0"/>
            <wp:wrapSquare wrapText="bothSides"/>
            <wp:docPr id="2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86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A2166">
        <w:rPr>
          <w:rFonts w:ascii="Times New Roman" w:hAnsi="Times New Roman" w:cs="Times New Roman"/>
          <w:i/>
          <w:sz w:val="28"/>
          <w:szCs w:val="28"/>
          <w:lang w:val="uk-UA"/>
        </w:rPr>
        <w:t>Задача.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Лебідь, щука і рак одночасно тягнуть воза в напрямках, вказаних векторами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(див. рис.). Чи зрушать вони воза з місця і якщо так, то в якому напрямку він буде рухатися?</w:t>
      </w:r>
    </w:p>
    <w:p w:rsidR="00F0578F" w:rsidRPr="008A2166" w:rsidRDefault="00F0578F" w:rsidP="00F057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Задача зводиться до знаходження рівнодіючої всіх сил, що діють на матеріальну</w:t>
      </w:r>
    </w:p>
    <w:p w:rsidR="00F0578F" w:rsidRPr="008A2166" w:rsidRDefault="00F0578F" w:rsidP="00F057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точку. Отже, треба знайти суму векторів:</w:t>
      </w:r>
    </w:p>
    <w:p w:rsidR="00F0578F" w:rsidRPr="008A2166" w:rsidRDefault="00F0578F" w:rsidP="00F057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0578F" w:rsidRPr="008A2166" w:rsidRDefault="00F0578F" w:rsidP="00F057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1. </w:t>
      </w:r>
      <w:r w:rsidRPr="008A21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Означення.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Сумою векторів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називається вектор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з координатами </w:t>
      </w:r>
      <m:oMath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.</m:t>
        </m:r>
      </m:oMath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    Властивості 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додавання векторів: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1)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</m:oMath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</m:acc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+</m:t>
            </m:r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</m:acc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</m:acc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+</m:t>
            </m:r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c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</m:oMath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3)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0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.</m:t>
        </m:r>
      </m:oMath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</w:t>
      </w:r>
      <w:r w:rsidRPr="008A2166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Теорема. 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будь-яких точок А, В, С справджується векторна рівність: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АВ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+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ВС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АС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Доведення теореми на стор. 173 (геометрія, 9 клас, А. П. Єршова):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hyperlink r:id="rId7" w:history="1">
        <w:r w:rsidRPr="008A2166">
          <w:rPr>
            <w:rStyle w:val="a3"/>
            <w:rFonts w:ascii="Times New Roman" w:hAnsi="Times New Roman" w:cs="Times New Roman"/>
            <w:bCs/>
            <w:sz w:val="28"/>
            <w:szCs w:val="28"/>
            <w:lang w:val="uk-UA"/>
          </w:rPr>
          <w:t>http://pidruchniki.net/geom9/260-pidruchnik-geometriya-9-klas-yershova.html</w:t>
        </w:r>
      </w:hyperlink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    Наслідки 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з теореми про додавання векторів: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1) Правило трикутника</w:t>
      </w:r>
    </w:p>
    <w:p w:rsidR="00F0578F" w:rsidRPr="008A2166" w:rsidRDefault="00F0578F" w:rsidP="00F057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а) для </w:t>
      </w:r>
      <w:proofErr w:type="spellStart"/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неколінеарних</w:t>
      </w:r>
      <w:proofErr w:type="spellEnd"/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векторів: сумою векторів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є вектор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+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, який з’єднує початок першого вектора з кінцем другого вектора;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б, в) для колінеарних векторів 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2324100" cy="1821592"/>
            <wp:effectExtent l="19050" t="0" r="0" b="0"/>
            <wp:docPr id="2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821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2166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2343150" cy="1667094"/>
            <wp:effectExtent l="19050" t="0" r="0" b="0"/>
            <wp:docPr id="2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357" cy="1667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2) Правило паралелограма (для </w:t>
      </w:r>
      <w:proofErr w:type="spellStart"/>
      <w:r w:rsidRPr="008A2166">
        <w:rPr>
          <w:rFonts w:ascii="Times New Roman" w:hAnsi="Times New Roman" w:cs="Times New Roman"/>
          <w:sz w:val="28"/>
          <w:szCs w:val="28"/>
          <w:lang w:val="uk-UA"/>
        </w:rPr>
        <w:t>неколінеарних</w:t>
      </w:r>
      <w:proofErr w:type="spellEnd"/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векторів):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91440</wp:posOffset>
            </wp:positionV>
            <wp:extent cx="2429510" cy="1524000"/>
            <wp:effectExtent l="19050" t="0" r="8890" b="0"/>
            <wp:wrapSquare wrapText="bothSides"/>
            <wp:docPr id="25" name="Рисунок 7" descr="http://zno.academia.in.ua/pluginfile.php/8339/mod_book/chapter/813/l2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zno.academia.in.ua/pluginfile.php/8339/mod_book/chapter/813/l24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51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578F" w:rsidRPr="008A2166" w:rsidRDefault="00F0578F" w:rsidP="00F057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Для двох векторів (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) їхня сума зображується діагоналлю паралелограма, побудованого на цих векторах, до того ж початок вектор-суми збігається з початком цих векторів.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3) Правило многокутника: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73660</wp:posOffset>
            </wp:positionV>
            <wp:extent cx="2590800" cy="1428750"/>
            <wp:effectExtent l="19050" t="0" r="0" b="0"/>
            <wp:wrapSquare wrapText="bothSides"/>
            <wp:docPr id="2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578F" w:rsidRPr="008A2166" w:rsidRDefault="00F0578F" w:rsidP="00F057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Якщо декілька векторів-доданків відкладено так, що початок другого збігається з кінцем першого, початок третього – з кінцем першого і т. д., то початок вектор-суми є початком першого вектора, а кінець – кінцем останнього.    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Повернемося до задачі з початку уроку. Сума векторів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:</m:t>
        </m:r>
      </m:oMath>
    </w:p>
    <w:p w:rsidR="00F0578F" w:rsidRPr="008A2166" w:rsidRDefault="00F0578F" w:rsidP="00F057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14675" cy="1857796"/>
            <wp:effectExtent l="19050" t="0" r="9525" b="0"/>
            <wp:docPr id="2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857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Отже, як відомо з байки, «а віз і нині там».</w:t>
      </w:r>
    </w:p>
    <w:p w:rsidR="00F0578F" w:rsidRPr="008A2166" w:rsidRDefault="00F0578F" w:rsidP="00F05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 для самоконтролю</w:t>
      </w:r>
    </w:p>
    <w:p w:rsidR="00F0578F" w:rsidRPr="008A2166" w:rsidRDefault="00F0578F" w:rsidP="00F057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     1. Дайте означення суми двох векторів. Використовуючи це означення, заповніть пропуски в правильній рівності: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Para>
        <m:oMath>
          <m:acc>
            <m:accPr>
              <m:chr m:val="⃗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m</m:t>
              </m:r>
            </m:e>
          </m:acc>
          <m:d>
            <m:d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m:t>…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;</m:t>
              </m:r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y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1</m:t>
                  </m:r>
                </m:sub>
              </m:sSub>
            </m:e>
          </m:d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+</m:t>
          </m:r>
          <m:acc>
            <m:accPr>
              <m:chr m:val="⃗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accPr>
            <m:e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n</m:t>
              </m:r>
            </m:e>
          </m:acc>
          <m:d>
            <m:d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dPr>
            <m:e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2</m:t>
                  </m:r>
                </m:sub>
              </m:sSub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;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m:t>…</m:t>
              </m:r>
            </m:e>
          </m:d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acc>
            <m:accPr>
              <m:chr m:val="⃗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accPr>
            <m:e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k</m:t>
              </m:r>
            </m:e>
          </m:acc>
          <m:d>
            <m:d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dPr>
            <m:e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1</m:t>
                  </m:r>
                </m:sub>
              </m:sSub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2</m:t>
                  </m:r>
                </m:sub>
              </m:sSub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;</m:t>
              </m:r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y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1</m:t>
                  </m:r>
                </m:sub>
              </m:sSub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y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2</m:t>
                  </m:r>
                </m:sub>
              </m:sSub>
            </m:e>
          </m:d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.</m:t>
          </m:r>
        </m:oMath>
      </m:oMathPara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2. Із векторів, зображених на рисунках а)-в) складіть правильні векторні рівності: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4309110" cy="814070"/>
            <wp:effectExtent l="19050" t="0" r="0" b="0"/>
            <wp:docPr id="2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9110" cy="81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0578F" w:rsidRPr="008A2166" w:rsidRDefault="00F0578F" w:rsidP="00F05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Розв’язання вправ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1. Знайдіть координати і довжину вектора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який дорівнює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якщо: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2;</m:t>
            </m:r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9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6;3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.</m:t>
        </m:r>
      </m:oMath>
    </w:p>
    <w:p w:rsidR="00F0578F" w:rsidRPr="008A2166" w:rsidRDefault="00F0578F" w:rsidP="00F0578F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Розв’язання: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c</m:t>
              </m:r>
            </m:e>
          </m:acc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d>
            <m:d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 xml:space="preserve">2+6; 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9+3</m:t>
              </m:r>
            </m:e>
          </m:d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d>
            <m:d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8;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6</m:t>
              </m:r>
            </m:e>
          </m:d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;</m:t>
          </m:r>
        </m:oMath>
      </m:oMathPara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uk-UA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c</m:t>
                  </m:r>
                </m:e>
              </m:acc>
            </m:e>
          </m:d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rad>
            <m:radPr>
              <m:degHide m:val="on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8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+</m:t>
              </m:r>
              <m:sSup>
                <m:sSupPr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(</m:t>
                  </m:r>
                  <m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6)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</m:e>
          </m:rad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=10.</m:t>
          </m:r>
        </m:oMath>
      </m:oMathPara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8;</m:t>
            </m:r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6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,</m:t>
        </m:r>
        <m:d>
          <m:dPr>
            <m:begChr m:val="|"/>
            <m:endChr m:val="|"/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c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=10.</m:t>
        </m:r>
      </m:oMath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2. Дано точки А(-1;4), В(0;-2), С(3;5). Знайдіть координати вектора: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а)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АВ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+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де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0;</m:t>
            </m:r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б)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В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+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С</m:t>
            </m:r>
          </m:e>
        </m:acc>
      </m:oMath>
    </w:p>
    <w:p w:rsidR="00F0578F" w:rsidRPr="008A2166" w:rsidRDefault="00F0578F" w:rsidP="00F0578F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Розв’язання: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а)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АВ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(1;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6)</m:t>
            </m:r>
          </m:e>
        </m:acc>
      </m:oMath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АВ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+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=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(1;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8)</m:t>
            </m:r>
          </m:e>
        </m:acc>
      </m:oMath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б)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В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+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С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(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1;6)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(4;1)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(</m:t>
            </m:r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3;7)</m:t>
            </m:r>
          </m:e>
        </m:acc>
      </m:oMath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а)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(1;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8)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;б)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(</m:t>
            </m:r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3;7)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0578F" w:rsidRPr="008A2166" w:rsidRDefault="00F0578F" w:rsidP="00F05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Виконати самостійно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1. Знайти координати і довжину вектора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який дорівнює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якщо: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3;</m:t>
            </m:r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1;2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.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</w:t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(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4;1)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2. Дано точки А(1;-4), В(8;3), О(0;0). Знайдіть координати вектора: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OA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+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O</m:t>
            </m:r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В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</w:t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(9;</m:t>
            </m:r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1)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</w:p>
    <w:p w:rsidR="00F0578F" w:rsidRPr="008A2166" w:rsidRDefault="00F0578F" w:rsidP="00F057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sectPr w:rsidR="00F0578F" w:rsidRPr="008A2166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947EC"/>
    <w:multiLevelType w:val="hybridMultilevel"/>
    <w:tmpl w:val="A8762564"/>
    <w:lvl w:ilvl="0" w:tplc="11DC7A9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257536"/>
    <w:rsid w:val="005D5A39"/>
    <w:rsid w:val="0097415A"/>
    <w:rsid w:val="00D93791"/>
    <w:rsid w:val="00DF7BC8"/>
    <w:rsid w:val="00E546B9"/>
    <w:rsid w:val="00F05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paragraph" w:customStyle="1" w:styleId="TableTextabzac">
    <w:name w:val="Table Text_abzac"/>
    <w:rsid w:val="005D5A3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20" w:lineRule="atLeast"/>
      <w:ind w:left="60" w:firstLine="300"/>
      <w:jc w:val="both"/>
    </w:pPr>
    <w:rPr>
      <w:rFonts w:ascii="Times New Roman" w:eastAsia="Calibri" w:hAnsi="Times New Roman" w:cs="Times New Roman"/>
      <w:sz w:val="20"/>
      <w:szCs w:val="20"/>
      <w:lang w:val="en-US" w:eastAsia="uk-UA"/>
    </w:rPr>
  </w:style>
  <w:style w:type="paragraph" w:customStyle="1" w:styleId="TableText">
    <w:name w:val="Table Text++"/>
    <w:rsid w:val="005D5A3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50" w:after="0" w:line="220" w:lineRule="atLeast"/>
      <w:ind w:left="60" w:firstLine="300"/>
      <w:jc w:val="both"/>
    </w:pPr>
    <w:rPr>
      <w:rFonts w:ascii="Times New Roman" w:eastAsia="Calibri" w:hAnsi="Times New Roman" w:cs="Times New Roman"/>
      <w:sz w:val="20"/>
      <w:szCs w:val="20"/>
      <w:lang w:val="en-US" w:eastAsia="uk-UA"/>
    </w:rPr>
  </w:style>
  <w:style w:type="paragraph" w:styleId="a4">
    <w:name w:val="Balloon Text"/>
    <w:basedOn w:val="a"/>
    <w:link w:val="a5"/>
    <w:uiPriority w:val="99"/>
    <w:semiHidden/>
    <w:unhideWhenUsed/>
    <w:rsid w:val="005D5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5A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yperlink" Target="http://pidruchniki.net/geom9/260-pidruchnik-geometriya-9-klas-yershova.html" TargetMode="External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http://4book.org/uchebniki-ukraina/6-klass?start=14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3143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2017-02-12T17:10:00Z</dcterms:created>
  <dcterms:modified xsi:type="dcterms:W3CDTF">2017-02-12T17:10:00Z</dcterms:modified>
</cp:coreProperties>
</file>