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56D" w:rsidRDefault="0048756D" w:rsidP="00590FD1">
      <w:pPr>
        <w:rPr>
          <w:lang w:val="uk-UA"/>
        </w:rPr>
      </w:pPr>
    </w:p>
    <w:p w:rsidR="0048756D" w:rsidRDefault="0048756D" w:rsidP="00590FD1">
      <w:pPr>
        <w:jc w:val="center"/>
        <w:rPr>
          <w:lang w:val="uk-UA"/>
        </w:rPr>
      </w:pPr>
      <w:r>
        <w:rPr>
          <w:lang w:val="uk-UA"/>
        </w:rPr>
        <w:t>Маршрутний лист на 2 семестр 201</w:t>
      </w:r>
      <w:r w:rsidR="00D92776" w:rsidRPr="00D92776">
        <w:t>9</w:t>
      </w:r>
      <w:r>
        <w:rPr>
          <w:lang w:val="uk-UA"/>
        </w:rPr>
        <w:t>-20</w:t>
      </w:r>
      <w:r w:rsidR="00D92776" w:rsidRPr="00D92776">
        <w:t>20</w:t>
      </w:r>
      <w:r>
        <w:rPr>
          <w:lang w:val="uk-UA"/>
        </w:rPr>
        <w:t xml:space="preserve"> навчального року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0"/>
        <w:gridCol w:w="4848"/>
        <w:gridCol w:w="1586"/>
        <w:gridCol w:w="2231"/>
      </w:tblGrid>
      <w:tr w:rsidR="0048756D" w:rsidTr="00590FD1">
        <w:tc>
          <w:tcPr>
            <w:tcW w:w="680" w:type="dxa"/>
          </w:tcPr>
          <w:p w:rsidR="0048756D" w:rsidRDefault="0048756D" w:rsidP="004875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 теми</w:t>
            </w:r>
          </w:p>
        </w:tc>
        <w:tc>
          <w:tcPr>
            <w:tcW w:w="4848" w:type="dxa"/>
          </w:tcPr>
          <w:p w:rsidR="0048756D" w:rsidRDefault="0048756D" w:rsidP="004875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тема</w:t>
            </w:r>
          </w:p>
        </w:tc>
        <w:tc>
          <w:tcPr>
            <w:tcW w:w="1586" w:type="dxa"/>
          </w:tcPr>
          <w:p w:rsidR="0048756D" w:rsidRDefault="0048756D" w:rsidP="004875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Підручник </w:t>
            </w:r>
          </w:p>
        </w:tc>
        <w:tc>
          <w:tcPr>
            <w:tcW w:w="2231" w:type="dxa"/>
          </w:tcPr>
          <w:p w:rsidR="0048756D" w:rsidRDefault="0048756D" w:rsidP="004875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Для перевірки</w:t>
            </w:r>
          </w:p>
        </w:tc>
      </w:tr>
      <w:tr w:rsidR="00590FD1" w:rsidTr="00590FD1">
        <w:tc>
          <w:tcPr>
            <w:tcW w:w="680" w:type="dxa"/>
          </w:tcPr>
          <w:p w:rsidR="00590FD1" w:rsidRPr="005C43C9" w:rsidRDefault="005C43C9" w:rsidP="00590FD1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4848" w:type="dxa"/>
          </w:tcPr>
          <w:p w:rsidR="00590FD1" w:rsidRPr="0048756D" w:rsidRDefault="00590FD1" w:rsidP="00590FD1">
            <w:pPr>
              <w:spacing w:line="235" w:lineRule="auto"/>
              <w:ind w:left="640" w:right="1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8756D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>Перехід</w:t>
            </w:r>
            <w:proofErr w:type="spellEnd"/>
            <w:r w:rsidRPr="0048756D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 xml:space="preserve"> до </w:t>
            </w:r>
            <w:proofErr w:type="spellStart"/>
            <w:r w:rsidRPr="0048756D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>модернізму</w:t>
            </w:r>
            <w:proofErr w:type="spellEnd"/>
            <w:r w:rsidRPr="0048756D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 xml:space="preserve">. </w:t>
            </w:r>
            <w:proofErr w:type="spellStart"/>
            <w:r w:rsidRPr="0048756D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>Взаємодія</w:t>
            </w:r>
            <w:proofErr w:type="spellEnd"/>
            <w:r w:rsidRPr="0048756D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>символізму</w:t>
            </w:r>
            <w:proofErr w:type="spellEnd"/>
            <w:r w:rsidRPr="0048756D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 xml:space="preserve"> й </w:t>
            </w:r>
            <w:proofErr w:type="spellStart"/>
            <w:r w:rsidRPr="0048756D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>імпресіонізму</w:t>
            </w:r>
            <w:proofErr w:type="spellEnd"/>
            <w:r w:rsidRPr="0048756D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 xml:space="preserve"> в </w:t>
            </w:r>
            <w:proofErr w:type="spellStart"/>
            <w:r w:rsidRPr="0048756D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>ліриці</w:t>
            </w:r>
            <w:proofErr w:type="spellEnd"/>
            <w:r w:rsidRPr="0048756D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 xml:space="preserve"> </w:t>
            </w:r>
          </w:p>
          <w:p w:rsidR="00590FD1" w:rsidRPr="0048756D" w:rsidRDefault="00590FD1" w:rsidP="00590FD1">
            <w:pPr>
              <w:tabs>
                <w:tab w:val="left" w:pos="520"/>
              </w:tabs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</w:rPr>
              <w:t>Модернізм</w:t>
            </w:r>
            <w:proofErr w:type="spellEnd"/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як</w:t>
            </w:r>
            <w:proofErr w:type="gram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 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літературно-мистецький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напрям</w:t>
            </w:r>
            <w:proofErr w:type="spellEnd"/>
          </w:p>
          <w:p w:rsidR="00590FD1" w:rsidRPr="0048756D" w:rsidRDefault="00590FD1" w:rsidP="00590FD1">
            <w:pPr>
              <w:spacing w:line="14" w:lineRule="exact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590FD1" w:rsidRPr="00EE3039" w:rsidRDefault="00590FD1" w:rsidP="00590FD1">
            <w:pPr>
              <w:spacing w:line="234" w:lineRule="auto"/>
              <w:ind w:right="1700"/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</w:pP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кінця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XIX – початку XX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ст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. Х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удожні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відкриття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модернізму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та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його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представники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Течії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раннього</w:t>
            </w:r>
            <w:proofErr w:type="spellEnd"/>
            <w:r w:rsidR="00EE3039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EE3039" w:rsidRPr="0048756D">
              <w:rPr>
                <w:rFonts w:ascii="Times New Roman" w:eastAsia="Times New Roman" w:hAnsi="Times New Roman"/>
                <w:sz w:val="20"/>
                <w:szCs w:val="20"/>
              </w:rPr>
              <w:t>модернізму</w:t>
            </w:r>
            <w:proofErr w:type="spellEnd"/>
            <w:r w:rsidR="00EE3039"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="00EE3039" w:rsidRPr="0048756D">
              <w:rPr>
                <w:rFonts w:ascii="Times New Roman" w:eastAsia="Times New Roman" w:hAnsi="Times New Roman"/>
                <w:sz w:val="20"/>
                <w:szCs w:val="20"/>
              </w:rPr>
              <w:t>символізм</w:t>
            </w:r>
            <w:proofErr w:type="spellEnd"/>
            <w:r w:rsidR="00EE3039" w:rsidRPr="0048756D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</w:p>
          <w:p w:rsidR="00590FD1" w:rsidRPr="0048756D" w:rsidRDefault="00590FD1" w:rsidP="00EE3039">
            <w:pPr>
              <w:spacing w:line="234" w:lineRule="auto"/>
              <w:ind w:right="170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імпресіонізм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, неоромантизм.</w:t>
            </w:r>
          </w:p>
          <w:p w:rsidR="00590FD1" w:rsidRPr="0048756D" w:rsidRDefault="00590FD1" w:rsidP="00590FD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875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Шарль </w:t>
            </w:r>
            <w:proofErr w:type="spellStart"/>
            <w:r w:rsidRPr="0048756D">
              <w:rPr>
                <w:rFonts w:ascii="Times New Roman" w:hAnsi="Times New Roman" w:cs="Times New Roman"/>
                <w:b/>
                <w:sz w:val="20"/>
                <w:szCs w:val="20"/>
              </w:rPr>
              <w:t>Бодлер</w:t>
            </w:r>
            <w:proofErr w:type="spellEnd"/>
            <w:r w:rsidRPr="004875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(1821-1867). </w:t>
            </w:r>
            <w:r w:rsidRPr="0048756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«Альбатрос», «</w:t>
            </w:r>
            <w:proofErr w:type="spellStart"/>
            <w:r w:rsidRPr="0048756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Відповідності</w:t>
            </w:r>
            <w:proofErr w:type="spellEnd"/>
            <w:r w:rsidRPr="0048756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», «</w:t>
            </w:r>
            <w:proofErr w:type="spellStart"/>
            <w:r w:rsidRPr="0048756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Вечорова</w:t>
            </w:r>
            <w:proofErr w:type="spellEnd"/>
            <w:r w:rsidRPr="0048756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гармонія</w:t>
            </w:r>
            <w:proofErr w:type="spellEnd"/>
            <w:r w:rsidRPr="0048756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».</w:t>
            </w:r>
          </w:p>
          <w:p w:rsidR="00590FD1" w:rsidRPr="0048756D" w:rsidRDefault="00590FD1" w:rsidP="00590F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Життєвий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і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творчий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шлях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письменника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Бодлер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—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французький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поет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другої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половини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ХІХ ст.,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пізній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романтик і один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із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зачинателів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символізму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90FD1" w:rsidRPr="0048756D" w:rsidRDefault="00590FD1" w:rsidP="00590F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756D">
              <w:rPr>
                <w:rFonts w:ascii="Times New Roman" w:hAnsi="Times New Roman" w:cs="Times New Roman"/>
                <w:b/>
                <w:sz w:val="20"/>
                <w:szCs w:val="20"/>
              </w:rPr>
              <w:t>ТЛ.</w:t>
            </w:r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Поняття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«символ», «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символізм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натуралізм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імпресіонізм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», «неоромантизм».</w:t>
            </w:r>
          </w:p>
          <w:p w:rsidR="00590FD1" w:rsidRPr="0048756D" w:rsidRDefault="00590FD1" w:rsidP="00590F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Світогляд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естетичні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погляди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Бодлера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і </w:t>
            </w:r>
            <w:r w:rsidRPr="0048756D">
              <w:rPr>
                <w:rFonts w:ascii="Times New Roman" w:hAnsi="Times New Roman" w:cs="Times New Roman"/>
                <w:i/>
                <w:sz w:val="20"/>
                <w:szCs w:val="20"/>
              </w:rPr>
              <w:t>«</w:t>
            </w:r>
            <w:proofErr w:type="spellStart"/>
            <w:r w:rsidRPr="0048756D">
              <w:rPr>
                <w:rFonts w:ascii="Times New Roman" w:hAnsi="Times New Roman" w:cs="Times New Roman"/>
                <w:i/>
                <w:sz w:val="20"/>
                <w:szCs w:val="20"/>
              </w:rPr>
              <w:t>Квіти</w:t>
            </w:r>
            <w:proofErr w:type="spellEnd"/>
            <w:r w:rsidRPr="0048756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зла»</w:t>
            </w:r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Протиставлення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дійсності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й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ідеалу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як семантико-образна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вісь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збірки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Пошуки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сучасної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краси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видобування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краси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зі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зла» в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поезії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Бодлера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90FD1" w:rsidRPr="0048756D" w:rsidRDefault="00590FD1" w:rsidP="00590F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Традиційність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і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своєрідність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вирішення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проблеми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«поет і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натовп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» у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поезії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«Альбатрос». </w:t>
            </w:r>
          </w:p>
          <w:p w:rsidR="00590FD1" w:rsidRPr="0048756D" w:rsidRDefault="00590FD1" w:rsidP="00590F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Філігранність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поетичної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техніки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, формальна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довершеність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і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сугестивність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вірша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 «</w:t>
            </w:r>
            <w:proofErr w:type="spellStart"/>
            <w:proofErr w:type="gram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Вечорова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гармонія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».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Тлумачення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предметних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образів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як «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видимих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знаків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ідей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почуттів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душевних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станів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756D">
              <w:rPr>
                <w:rFonts w:ascii="Times New Roman" w:hAnsi="Times New Roman" w:cs="Times New Roman"/>
                <w:i/>
                <w:sz w:val="20"/>
                <w:szCs w:val="20"/>
              </w:rPr>
              <w:t>(«</w:t>
            </w:r>
            <w:proofErr w:type="spellStart"/>
            <w:r w:rsidRPr="0048756D">
              <w:rPr>
                <w:rFonts w:ascii="Times New Roman" w:hAnsi="Times New Roman" w:cs="Times New Roman"/>
                <w:i/>
                <w:sz w:val="20"/>
                <w:szCs w:val="20"/>
              </w:rPr>
              <w:t>Відповідності</w:t>
            </w:r>
            <w:proofErr w:type="spellEnd"/>
            <w:r w:rsidRPr="0048756D">
              <w:rPr>
                <w:rFonts w:ascii="Times New Roman" w:hAnsi="Times New Roman" w:cs="Times New Roman"/>
                <w:i/>
                <w:sz w:val="20"/>
                <w:szCs w:val="20"/>
              </w:rPr>
              <w:t>»</w:t>
            </w:r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590FD1" w:rsidRPr="0048756D" w:rsidRDefault="00590FD1" w:rsidP="00590F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8756D">
              <w:rPr>
                <w:rFonts w:ascii="Times New Roman" w:hAnsi="Times New Roman" w:cs="Times New Roman"/>
                <w:b/>
                <w:sz w:val="20"/>
                <w:szCs w:val="20"/>
              </w:rPr>
              <w:t>Із</w:t>
            </w:r>
            <w:proofErr w:type="spellEnd"/>
            <w:r w:rsidRPr="004875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b/>
                <w:sz w:val="20"/>
                <w:szCs w:val="20"/>
              </w:rPr>
              <w:t>поезії</w:t>
            </w:r>
            <w:proofErr w:type="spellEnd"/>
            <w:r w:rsidRPr="004875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b/>
                <w:sz w:val="20"/>
                <w:szCs w:val="20"/>
              </w:rPr>
              <w:t>французького</w:t>
            </w:r>
            <w:proofErr w:type="spellEnd"/>
            <w:r w:rsidRPr="004875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b/>
                <w:sz w:val="20"/>
                <w:szCs w:val="20"/>
              </w:rPr>
              <w:t>символізму</w:t>
            </w:r>
            <w:proofErr w:type="spellEnd"/>
            <w:r w:rsidRPr="0048756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590FD1" w:rsidRPr="00EE3039" w:rsidRDefault="00590FD1" w:rsidP="00590F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Символізм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як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літературний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напрям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останньої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третини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ХІХ — початку ХХ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століття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Основні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естетичні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принципи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поетичне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новаторство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символістів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Поняття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про символ як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основний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засіб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поетичного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самовираження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його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трактування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французькими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символістами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90FD1" w:rsidRPr="0048756D" w:rsidRDefault="00590FD1" w:rsidP="00590F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75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Поль Верлен (1844-1896). </w:t>
            </w:r>
            <w:r w:rsidRPr="0048756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«</w:t>
            </w:r>
            <w:proofErr w:type="spellStart"/>
            <w:r w:rsidRPr="0048756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Поетичне</w:t>
            </w:r>
            <w:proofErr w:type="spellEnd"/>
            <w:r w:rsidRPr="0048756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мистецтво</w:t>
            </w:r>
            <w:proofErr w:type="spellEnd"/>
            <w:r w:rsidRPr="0048756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»</w:t>
            </w:r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Поля Верлена як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віршований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маніфест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символізму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Художньо-смислове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новаторство «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поезії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душі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» Верлена.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Сугестивний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віршів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756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«</w:t>
            </w:r>
            <w:proofErr w:type="spellStart"/>
            <w:r w:rsidRPr="0048756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Забуті</w:t>
            </w:r>
            <w:proofErr w:type="spellEnd"/>
            <w:r w:rsidRPr="0048756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арієти</w:t>
            </w:r>
            <w:proofErr w:type="spellEnd"/>
            <w:r w:rsidRPr="0048756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»</w:t>
            </w:r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r w:rsidRPr="0048756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«Так тихо </w:t>
            </w:r>
            <w:proofErr w:type="spellStart"/>
            <w:r w:rsidRPr="0048756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серце</w:t>
            </w:r>
            <w:proofErr w:type="spellEnd"/>
            <w:r w:rsidRPr="0048756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плаче…»</w:t>
            </w:r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Суг</w:t>
            </w:r>
            <w:r w:rsidRPr="0048756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е</w:t>
            </w:r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стія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навіювання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) як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важливий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художній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засіб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символістської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поезії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90FD1" w:rsidRPr="0048756D" w:rsidRDefault="00590FD1" w:rsidP="00590F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756D">
              <w:rPr>
                <w:rFonts w:ascii="Times New Roman" w:hAnsi="Times New Roman" w:cs="Times New Roman"/>
                <w:b/>
                <w:sz w:val="20"/>
                <w:szCs w:val="20"/>
              </w:rPr>
              <w:t>Артюр</w:t>
            </w:r>
            <w:proofErr w:type="spellEnd"/>
            <w:r w:rsidRPr="004875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Рембо (1854-1891</w:t>
            </w:r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Pr="004875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Художній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світ</w:t>
            </w:r>
            <w:proofErr w:type="spellEnd"/>
            <w:r w:rsidR="00EE30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E3039">
              <w:rPr>
                <w:rFonts w:ascii="Times New Roman" w:hAnsi="Times New Roman" w:cs="Times New Roman"/>
                <w:sz w:val="20"/>
                <w:szCs w:val="20"/>
              </w:rPr>
              <w:t>поезії</w:t>
            </w:r>
            <w:proofErr w:type="spellEnd"/>
            <w:r w:rsidR="00EE30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E3039">
              <w:rPr>
                <w:rFonts w:ascii="Times New Roman" w:hAnsi="Times New Roman" w:cs="Times New Roman"/>
                <w:sz w:val="20"/>
                <w:szCs w:val="20"/>
              </w:rPr>
              <w:t>Артюра</w:t>
            </w:r>
            <w:proofErr w:type="spellEnd"/>
            <w:r w:rsidR="00EE3039">
              <w:rPr>
                <w:rFonts w:ascii="Times New Roman" w:hAnsi="Times New Roman" w:cs="Times New Roman"/>
                <w:sz w:val="20"/>
                <w:szCs w:val="20"/>
              </w:rPr>
              <w:t xml:space="preserve"> Рембо. </w:t>
            </w:r>
            <w:proofErr w:type="spellStart"/>
            <w:r w:rsidR="00EE3039">
              <w:rPr>
                <w:rFonts w:ascii="Times New Roman" w:hAnsi="Times New Roman" w:cs="Times New Roman"/>
                <w:sz w:val="20"/>
                <w:szCs w:val="20"/>
              </w:rPr>
              <w:t>Асоціатив</w:t>
            </w:r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но-чуттєва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картина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Всесвіту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віршах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756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«</w:t>
            </w:r>
            <w:proofErr w:type="spellStart"/>
            <w:r w:rsidRPr="0048756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Відчуття</w:t>
            </w:r>
            <w:proofErr w:type="spellEnd"/>
            <w:r w:rsidRPr="0048756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» </w:t>
            </w:r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та </w:t>
            </w:r>
            <w:r w:rsidRPr="0048756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«</w:t>
            </w:r>
            <w:proofErr w:type="spellStart"/>
            <w:r w:rsidRPr="0048756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Голосівки</w:t>
            </w:r>
            <w:proofErr w:type="spellEnd"/>
            <w:r w:rsidRPr="0048756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»</w:t>
            </w:r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590FD1" w:rsidRPr="00EE3039" w:rsidRDefault="00590FD1" w:rsidP="00590F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756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«</w:t>
            </w:r>
            <w:proofErr w:type="spellStart"/>
            <w:r w:rsidRPr="0048756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П’яний</w:t>
            </w:r>
            <w:proofErr w:type="spellEnd"/>
            <w:r w:rsidRPr="0048756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корабель</w:t>
            </w:r>
            <w:proofErr w:type="spellEnd"/>
            <w:r w:rsidRPr="0048756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»</w:t>
            </w:r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Змалювання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духовних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поривань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ліричного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героя-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бунтівника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й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мандрівника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прагнення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визначити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місце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людини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світі</w:t>
            </w:r>
            <w:proofErr w:type="spellEnd"/>
            <w:r w:rsidRPr="004875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86" w:type="dxa"/>
          </w:tcPr>
          <w:p w:rsidR="00590FD1" w:rsidRDefault="005C43C9" w:rsidP="0070157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Стор</w:t>
            </w:r>
            <w:proofErr w:type="spellEnd"/>
            <w:r>
              <w:rPr>
                <w:lang w:val="uk-UA"/>
              </w:rPr>
              <w:t xml:space="preserve"> 162-200</w:t>
            </w:r>
          </w:p>
        </w:tc>
        <w:tc>
          <w:tcPr>
            <w:tcW w:w="2231" w:type="dxa"/>
          </w:tcPr>
          <w:p w:rsidR="00590FD1" w:rsidRPr="00D92776" w:rsidRDefault="005739CE" w:rsidP="00590FD1">
            <w:pPr>
              <w:tabs>
                <w:tab w:val="left" w:pos="540"/>
              </w:tabs>
              <w:spacing w:line="0" w:lineRule="atLeast"/>
              <w:rPr>
                <w:rFonts w:ascii="Times New Roman" w:eastAsia="Times New Roman" w:hAnsi="Times New Roman"/>
                <w:b/>
                <w:sz w:val="20"/>
                <w:szCs w:val="20"/>
                <w:lang w:val="uk-UA"/>
              </w:rPr>
            </w:pPr>
            <w:r w:rsidRPr="005739C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/>
              </w:rPr>
              <w:t>КР №</w:t>
            </w:r>
            <w:r w:rsidR="005C43C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/>
              </w:rPr>
              <w:t>6</w:t>
            </w:r>
            <w:r w:rsidRPr="005739C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="00590FD1" w:rsidRPr="00D9277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/>
              </w:rPr>
              <w:t>«Перехід   до   модернізму.</w:t>
            </w:r>
            <w:r w:rsidR="00590FD1" w:rsidRPr="00D92776">
              <w:rPr>
                <w:rFonts w:ascii="Times New Roman" w:eastAsia="Times New Roman" w:hAnsi="Times New Roman"/>
                <w:b/>
                <w:color w:val="C00000"/>
                <w:sz w:val="20"/>
                <w:szCs w:val="20"/>
                <w:lang w:val="uk-UA"/>
              </w:rPr>
              <w:t xml:space="preserve">   </w:t>
            </w:r>
            <w:r w:rsidR="00590FD1" w:rsidRPr="00D9277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/>
              </w:rPr>
              <w:t>Взаємодія</w:t>
            </w:r>
          </w:p>
          <w:p w:rsidR="00590FD1" w:rsidRPr="00D92776" w:rsidRDefault="00590FD1" w:rsidP="00590FD1">
            <w:pPr>
              <w:spacing w:line="10" w:lineRule="exact"/>
              <w:rPr>
                <w:rFonts w:ascii="Times New Roman" w:eastAsia="Times New Roman" w:hAnsi="Times New Roman"/>
                <w:b/>
                <w:sz w:val="20"/>
                <w:szCs w:val="20"/>
                <w:lang w:val="uk-UA"/>
              </w:rPr>
            </w:pPr>
          </w:p>
          <w:p w:rsidR="00590FD1" w:rsidRPr="00D92776" w:rsidRDefault="00590FD1" w:rsidP="00590FD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uk-UA"/>
              </w:rPr>
            </w:pPr>
            <w:r w:rsidRPr="00D92776">
              <w:rPr>
                <w:rFonts w:ascii="Times New Roman" w:eastAsia="Times New Roman" w:hAnsi="Times New Roman"/>
                <w:b/>
                <w:sz w:val="20"/>
                <w:szCs w:val="20"/>
                <w:lang w:val="uk-UA"/>
              </w:rPr>
              <w:t>символізму й імпресіонізму в ліриці» тест</w:t>
            </w:r>
          </w:p>
          <w:p w:rsidR="00EE3039" w:rsidRPr="00EE3039" w:rsidRDefault="00EE3039" w:rsidP="005C43C9">
            <w:pPr>
              <w:rPr>
                <w:lang w:val="uk-UA"/>
              </w:rPr>
            </w:pPr>
            <w:r w:rsidRPr="005739CE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uk-UA"/>
              </w:rPr>
              <w:t xml:space="preserve">До </w:t>
            </w:r>
            <w:r w:rsidR="005C43C9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en-US"/>
              </w:rPr>
              <w:t>17/02/2020</w:t>
            </w:r>
          </w:p>
        </w:tc>
      </w:tr>
      <w:tr w:rsidR="00590FD1" w:rsidTr="00590FD1">
        <w:tc>
          <w:tcPr>
            <w:tcW w:w="680" w:type="dxa"/>
          </w:tcPr>
          <w:p w:rsidR="00590FD1" w:rsidRPr="005C43C9" w:rsidRDefault="005C43C9" w:rsidP="00590FD1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4848" w:type="dxa"/>
          </w:tcPr>
          <w:p w:rsidR="00590FD1" w:rsidRPr="0048756D" w:rsidRDefault="00590FD1" w:rsidP="00EE3039">
            <w:pPr>
              <w:spacing w:line="235" w:lineRule="auto"/>
              <w:ind w:right="160"/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</w:pPr>
            <w:proofErr w:type="spellStart"/>
            <w:r w:rsidRPr="0048756D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>Драматургія</w:t>
            </w:r>
            <w:proofErr w:type="spellEnd"/>
            <w:r w:rsidRPr="0048756D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>кінця</w:t>
            </w:r>
            <w:proofErr w:type="spellEnd"/>
            <w:r w:rsidRPr="0048756D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 xml:space="preserve"> XIX – початку XX </w:t>
            </w:r>
            <w:proofErr w:type="spellStart"/>
            <w:r w:rsidRPr="0048756D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>ст</w:t>
            </w:r>
            <w:proofErr w:type="spellEnd"/>
          </w:p>
          <w:p w:rsidR="00590FD1" w:rsidRPr="0048756D" w:rsidRDefault="00590FD1" w:rsidP="00EE3039">
            <w:pPr>
              <w:tabs>
                <w:tab w:val="left" w:pos="540"/>
              </w:tabs>
              <w:spacing w:line="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Зміни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драматургії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на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межі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XIX–XX ст.</w:t>
            </w:r>
          </w:p>
          <w:p w:rsidR="00590FD1" w:rsidRPr="0048756D" w:rsidRDefault="00590FD1" w:rsidP="00EE3039">
            <w:pPr>
              <w:spacing w:line="10" w:lineRule="exact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590FD1" w:rsidRPr="0048756D" w:rsidRDefault="00590FD1" w:rsidP="00A858D9">
            <w:pPr>
              <w:spacing w:line="236" w:lineRule="auto"/>
              <w:ind w:right="-9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8756D">
              <w:rPr>
                <w:rFonts w:ascii="Times New Roman" w:eastAsia="Times New Roman" w:hAnsi="Times New Roman"/>
                <w:b/>
                <w:i/>
                <w:color w:val="CC00CC"/>
                <w:sz w:val="20"/>
                <w:szCs w:val="20"/>
              </w:rPr>
              <w:t>Бельгія</w:t>
            </w:r>
            <w:proofErr w:type="spellEnd"/>
            <w:r w:rsidRPr="0048756D">
              <w:rPr>
                <w:rFonts w:ascii="Times New Roman" w:eastAsia="Times New Roman" w:hAnsi="Times New Roman"/>
                <w:b/>
                <w:i/>
                <w:color w:val="CC00CC"/>
                <w:sz w:val="20"/>
                <w:szCs w:val="20"/>
              </w:rPr>
              <w:t xml:space="preserve">. </w:t>
            </w:r>
            <w:proofErr w:type="spellStart"/>
            <w:r w:rsidRPr="0048756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Моріс</w:t>
            </w:r>
            <w:proofErr w:type="spellEnd"/>
            <w:r w:rsidRPr="0048756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Метерлінк</w:t>
            </w:r>
            <w:proofErr w:type="spellEnd"/>
            <w:r w:rsidRPr="0048756D">
              <w:rPr>
                <w:rFonts w:ascii="Times New Roman" w:eastAsia="Times New Roman" w:hAnsi="Times New Roman"/>
                <w:b/>
                <w:i/>
                <w:color w:val="CC00CC"/>
                <w:sz w:val="20"/>
                <w:szCs w:val="20"/>
              </w:rPr>
              <w:t xml:space="preserve"> </w:t>
            </w:r>
            <w:r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(1862</w:t>
            </w:r>
            <w:r w:rsidRPr="0048756D">
              <w:rPr>
                <w:rFonts w:ascii="Times New Roman" w:eastAsia="Times New Roman" w:hAnsi="Times New Roman"/>
                <w:b/>
                <w:i/>
                <w:color w:val="CC00CC"/>
                <w:sz w:val="20"/>
                <w:szCs w:val="20"/>
              </w:rPr>
              <w:t xml:space="preserve"> </w:t>
            </w:r>
            <w:r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–</w:t>
            </w:r>
            <w:r w:rsidRPr="0048756D">
              <w:rPr>
                <w:rFonts w:ascii="Times New Roman" w:eastAsia="Times New Roman" w:hAnsi="Times New Roman"/>
                <w:b/>
                <w:i/>
                <w:color w:val="CC00CC"/>
                <w:sz w:val="20"/>
                <w:szCs w:val="20"/>
              </w:rPr>
              <w:t xml:space="preserve"> </w:t>
            </w:r>
            <w:r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1942)</w:t>
            </w:r>
            <w:r w:rsidRPr="0048756D">
              <w:rPr>
                <w:rFonts w:ascii="Times New Roman" w:eastAsia="Times New Roman" w:hAnsi="Times New Roman"/>
                <w:b/>
                <w:i/>
                <w:color w:val="CC00CC"/>
                <w:sz w:val="20"/>
                <w:szCs w:val="20"/>
              </w:rPr>
              <w:t xml:space="preserve"> </w:t>
            </w:r>
            <w:r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як</w:t>
            </w:r>
            <w:r w:rsidRPr="0048756D">
              <w:rPr>
                <w:rFonts w:ascii="Times New Roman" w:eastAsia="Times New Roman" w:hAnsi="Times New Roman"/>
                <w:b/>
                <w:i/>
                <w:color w:val="CC00CC"/>
                <w:sz w:val="20"/>
                <w:szCs w:val="20"/>
              </w:rPr>
              <w:t xml:space="preserve"> </w:t>
            </w:r>
            <w:r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теоретик </w:t>
            </w:r>
            <w:proofErr w:type="gramStart"/>
            <w:r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і  практик</w:t>
            </w:r>
            <w:proofErr w:type="gramEnd"/>
            <w:r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нової</w:t>
            </w:r>
            <w:proofErr w:type="spellEnd"/>
            <w:r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драми</w:t>
            </w:r>
            <w:proofErr w:type="spellEnd"/>
            <w:r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». </w:t>
            </w:r>
            <w:proofErr w:type="spellStart"/>
            <w:r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Концепція</w:t>
            </w:r>
            <w:proofErr w:type="spellEnd"/>
            <w:r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символістського</w:t>
            </w:r>
            <w:proofErr w:type="spellEnd"/>
            <w:r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театру.</w:t>
            </w:r>
          </w:p>
          <w:p w:rsidR="00590FD1" w:rsidRPr="00EE3039" w:rsidRDefault="00590FD1" w:rsidP="00A858D9">
            <w:pPr>
              <w:spacing w:line="236" w:lineRule="auto"/>
              <w:ind w:right="-99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Pr="0048756D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«</w:t>
            </w:r>
            <w:proofErr w:type="spellStart"/>
            <w:r w:rsidRPr="0048756D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Синій</w:t>
            </w:r>
            <w:proofErr w:type="spellEnd"/>
            <w:r w:rsidRPr="0048756D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 xml:space="preserve"> птах».</w:t>
            </w:r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Ідея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одухотворення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життя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й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відновлення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втрачених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зв’язків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драмі-феєрії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«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Синій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птах».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Особливості</w:t>
            </w:r>
            <w:proofErr w:type="spellEnd"/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розвитку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сюжету. Роль фантастики.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Символіка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образів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Трактування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фіналу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Особливості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ремарок.</w:t>
            </w:r>
          </w:p>
        </w:tc>
        <w:tc>
          <w:tcPr>
            <w:tcW w:w="1586" w:type="dxa"/>
          </w:tcPr>
          <w:p w:rsidR="00590FD1" w:rsidRPr="005C43C9" w:rsidRDefault="00701570" w:rsidP="005C43C9">
            <w:pPr>
              <w:rPr>
                <w:lang w:val="en-US"/>
              </w:rPr>
            </w:pPr>
            <w:r>
              <w:rPr>
                <w:lang w:val="uk-UA"/>
              </w:rPr>
              <w:t xml:space="preserve">Сто </w:t>
            </w:r>
            <w:r w:rsidR="005C43C9">
              <w:rPr>
                <w:lang w:val="en-US"/>
              </w:rPr>
              <w:t>202-219</w:t>
            </w:r>
          </w:p>
        </w:tc>
        <w:tc>
          <w:tcPr>
            <w:tcW w:w="2231" w:type="dxa"/>
          </w:tcPr>
          <w:p w:rsidR="005739CE" w:rsidRPr="005739CE" w:rsidRDefault="005739CE" w:rsidP="005739CE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uk-UA"/>
              </w:rPr>
            </w:pPr>
            <w:r w:rsidRPr="005739CE">
              <w:rPr>
                <w:rFonts w:ascii="Times New Roman" w:eastAsia="Times New Roman" w:hAnsi="Times New Roman"/>
                <w:b/>
                <w:sz w:val="20"/>
                <w:szCs w:val="20"/>
                <w:lang w:val="uk-UA"/>
              </w:rPr>
              <w:t>КР №</w:t>
            </w:r>
            <w:r w:rsidR="005C43C9" w:rsidRPr="005C43C9">
              <w:rPr>
                <w:rFonts w:ascii="Times New Roman" w:eastAsia="Times New Roman" w:hAnsi="Times New Roman"/>
                <w:b/>
                <w:sz w:val="20"/>
                <w:szCs w:val="20"/>
              </w:rPr>
              <w:t>7</w:t>
            </w:r>
            <w:r w:rsidRPr="005739CE">
              <w:rPr>
                <w:rFonts w:ascii="Times New Roman" w:eastAsia="Times New Roman" w:hAnsi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="00590FD1" w:rsidRPr="005739CE">
              <w:rPr>
                <w:rFonts w:ascii="Times New Roman" w:eastAsia="Times New Roman" w:hAnsi="Times New Roman"/>
                <w:b/>
                <w:sz w:val="20"/>
                <w:szCs w:val="20"/>
              </w:rPr>
              <w:t>Драматургія</w:t>
            </w:r>
            <w:proofErr w:type="spellEnd"/>
            <w:r w:rsidR="00590FD1" w:rsidRPr="005739C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590FD1" w:rsidRPr="005739CE">
              <w:rPr>
                <w:rFonts w:ascii="Times New Roman" w:eastAsia="Times New Roman" w:hAnsi="Times New Roman"/>
                <w:b/>
                <w:sz w:val="20"/>
                <w:szCs w:val="20"/>
              </w:rPr>
              <w:t>кінця</w:t>
            </w:r>
            <w:proofErr w:type="spellEnd"/>
            <w:r w:rsidR="00590FD1" w:rsidRPr="005739C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XIX – початку XX ст. (тест</w:t>
            </w:r>
            <w:r w:rsidRPr="005739CE">
              <w:rPr>
                <w:rFonts w:ascii="Times New Roman" w:eastAsia="Times New Roman" w:hAnsi="Times New Roman"/>
                <w:b/>
                <w:sz w:val="20"/>
                <w:szCs w:val="20"/>
                <w:lang w:val="uk-UA"/>
              </w:rPr>
              <w:t xml:space="preserve">) </w:t>
            </w:r>
          </w:p>
          <w:p w:rsidR="00590FD1" w:rsidRPr="005C43C9" w:rsidRDefault="00EE3039" w:rsidP="005C43C9">
            <w:pPr>
              <w:rPr>
                <w:lang w:val="en-US"/>
              </w:rPr>
            </w:pPr>
            <w:r w:rsidRPr="005739CE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uk-UA"/>
              </w:rPr>
              <w:t xml:space="preserve">до </w:t>
            </w:r>
            <w:r w:rsidR="005C43C9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en-US"/>
              </w:rPr>
              <w:t>02/03/2020</w:t>
            </w:r>
          </w:p>
        </w:tc>
      </w:tr>
      <w:tr w:rsidR="00590FD1" w:rsidTr="00590FD1">
        <w:tc>
          <w:tcPr>
            <w:tcW w:w="680" w:type="dxa"/>
          </w:tcPr>
          <w:p w:rsidR="00590FD1" w:rsidRPr="005C43C9" w:rsidRDefault="005C43C9" w:rsidP="00590FD1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6</w:t>
            </w:r>
          </w:p>
        </w:tc>
        <w:tc>
          <w:tcPr>
            <w:tcW w:w="4848" w:type="dxa"/>
          </w:tcPr>
          <w:p w:rsidR="00590FD1" w:rsidRPr="00280BA1" w:rsidRDefault="00590FD1" w:rsidP="00EE3039">
            <w:pPr>
              <w:spacing w:line="235" w:lineRule="auto"/>
              <w:ind w:right="160"/>
              <w:jc w:val="both"/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</w:pPr>
            <w:proofErr w:type="spellStart"/>
            <w:r w:rsidRPr="0048756D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>Сучасна</w:t>
            </w:r>
            <w:proofErr w:type="spellEnd"/>
            <w:r w:rsidRPr="0048756D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>література</w:t>
            </w:r>
            <w:proofErr w:type="spellEnd"/>
            <w:r w:rsidRPr="0048756D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 xml:space="preserve"> в </w:t>
            </w:r>
            <w:proofErr w:type="spellStart"/>
            <w:r w:rsidRPr="0048756D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>юнацькому</w:t>
            </w:r>
            <w:proofErr w:type="spellEnd"/>
            <w:r w:rsidRPr="0048756D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>читанні</w:t>
            </w:r>
            <w:proofErr w:type="spellEnd"/>
            <w:r w:rsidR="00280BA1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  <w:lang w:val="uk-UA"/>
              </w:rPr>
              <w:t xml:space="preserve"> </w:t>
            </w:r>
            <w:proofErr w:type="gramStart"/>
            <w:r w:rsidR="00280BA1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  <w:lang w:val="uk-UA"/>
              </w:rPr>
              <w:t xml:space="preserve">Ч </w:t>
            </w:r>
            <w:r w:rsidR="00280BA1" w:rsidRPr="00280BA1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 xml:space="preserve"> 1</w:t>
            </w:r>
            <w:proofErr w:type="gramEnd"/>
          </w:p>
          <w:p w:rsidR="00590FD1" w:rsidRPr="0048756D" w:rsidRDefault="00280BA1" w:rsidP="00A858D9">
            <w:pPr>
              <w:tabs>
                <w:tab w:val="left" w:pos="520"/>
              </w:tabs>
              <w:spacing w:line="235" w:lineRule="auto"/>
              <w:ind w:right="-99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i/>
                <w:color w:val="CC00CC"/>
                <w:sz w:val="20"/>
                <w:szCs w:val="20"/>
                <w:lang w:val="uk-UA"/>
              </w:rPr>
              <w:t>6.1.</w:t>
            </w:r>
            <w:proofErr w:type="spellStart"/>
            <w:r w:rsidR="00590FD1" w:rsidRPr="0048756D">
              <w:rPr>
                <w:rFonts w:ascii="Times New Roman" w:eastAsia="Times New Roman" w:hAnsi="Times New Roman"/>
                <w:b/>
                <w:i/>
                <w:color w:val="CC00CC"/>
                <w:sz w:val="20"/>
                <w:szCs w:val="20"/>
              </w:rPr>
              <w:t>Бразилія</w:t>
            </w:r>
            <w:proofErr w:type="spellEnd"/>
            <w:r w:rsidR="00590FD1" w:rsidRPr="0048756D">
              <w:rPr>
                <w:rFonts w:ascii="Times New Roman" w:eastAsia="Times New Roman" w:hAnsi="Times New Roman"/>
                <w:b/>
                <w:i/>
                <w:color w:val="CC00CC"/>
                <w:sz w:val="20"/>
                <w:szCs w:val="20"/>
              </w:rPr>
              <w:t xml:space="preserve">. </w:t>
            </w:r>
            <w:r w:rsidR="00590FD1" w:rsidRPr="0048756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Паоло </w:t>
            </w:r>
            <w:proofErr w:type="spellStart"/>
            <w:r w:rsidR="00590FD1" w:rsidRPr="0048756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Коельйо</w:t>
            </w:r>
            <w:proofErr w:type="spellEnd"/>
            <w:r w:rsidR="00590FD1" w:rsidRPr="0048756D">
              <w:rPr>
                <w:rFonts w:ascii="Times New Roman" w:eastAsia="Times New Roman" w:hAnsi="Times New Roman"/>
                <w:b/>
                <w:i/>
                <w:color w:val="CC00CC"/>
                <w:sz w:val="20"/>
                <w:szCs w:val="20"/>
              </w:rPr>
              <w:t xml:space="preserve"> </w:t>
            </w:r>
            <w:r w:rsidR="00590FD1"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(нар. 1947).</w:t>
            </w:r>
            <w:r w:rsidR="00590FD1" w:rsidRPr="0048756D">
              <w:rPr>
                <w:rFonts w:ascii="Times New Roman" w:eastAsia="Times New Roman" w:hAnsi="Times New Roman"/>
                <w:b/>
                <w:i/>
                <w:color w:val="CC00CC"/>
                <w:sz w:val="20"/>
                <w:szCs w:val="20"/>
              </w:rPr>
              <w:t xml:space="preserve"> </w:t>
            </w:r>
            <w:proofErr w:type="spellStart"/>
            <w:r w:rsidR="00590FD1"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Значення</w:t>
            </w:r>
            <w:proofErr w:type="spellEnd"/>
            <w:r w:rsidR="00590FD1" w:rsidRPr="0048756D">
              <w:rPr>
                <w:rFonts w:ascii="Times New Roman" w:eastAsia="Times New Roman" w:hAnsi="Times New Roman"/>
                <w:b/>
                <w:i/>
                <w:color w:val="CC00CC"/>
                <w:sz w:val="20"/>
                <w:szCs w:val="20"/>
              </w:rPr>
              <w:t xml:space="preserve"> </w:t>
            </w:r>
            <w:proofErr w:type="spellStart"/>
            <w:r w:rsidR="00590FD1"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творчості</w:t>
            </w:r>
            <w:proofErr w:type="spellEnd"/>
            <w:r w:rsidR="00590FD1"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П. </w:t>
            </w:r>
            <w:proofErr w:type="spellStart"/>
            <w:r w:rsidR="00590FD1"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Коельйо</w:t>
            </w:r>
            <w:proofErr w:type="spellEnd"/>
            <w:r w:rsidR="00590FD1"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="00590FD1"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сучасності</w:t>
            </w:r>
            <w:proofErr w:type="spellEnd"/>
            <w:r w:rsidR="00590FD1"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  <w:p w:rsidR="00590FD1" w:rsidRPr="0048756D" w:rsidRDefault="00590FD1" w:rsidP="00A858D9">
            <w:pPr>
              <w:spacing w:line="21" w:lineRule="exact"/>
              <w:ind w:right="-99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590FD1" w:rsidRPr="0048756D" w:rsidRDefault="00590FD1" w:rsidP="00A858D9">
            <w:pPr>
              <w:tabs>
                <w:tab w:val="left" w:pos="520"/>
              </w:tabs>
              <w:spacing w:line="236" w:lineRule="auto"/>
              <w:ind w:right="-99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</w:rPr>
              <w:t>П.Коельйо</w:t>
            </w:r>
            <w:proofErr w:type="spellEnd"/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«</w:t>
            </w:r>
            <w:proofErr w:type="spellStart"/>
            <w:r w:rsidRPr="0048756D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Алхімік</w:t>
            </w:r>
            <w:proofErr w:type="spellEnd"/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».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Пошуки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E3039" w:rsidRPr="0048756D">
              <w:rPr>
                <w:rFonts w:ascii="Times New Roman" w:eastAsia="Times New Roman" w:hAnsi="Times New Roman"/>
                <w:sz w:val="20"/>
                <w:szCs w:val="20"/>
              </w:rPr>
              <w:t>сенсу</w:t>
            </w:r>
            <w:proofErr w:type="spellEnd"/>
            <w:r w:rsidR="00EE3039"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E3039" w:rsidRPr="0048756D">
              <w:rPr>
                <w:rFonts w:ascii="Times New Roman" w:eastAsia="Times New Roman" w:hAnsi="Times New Roman"/>
                <w:sz w:val="20"/>
                <w:szCs w:val="20"/>
              </w:rPr>
              <w:t>буття</w:t>
            </w:r>
            <w:proofErr w:type="spellEnd"/>
            <w:r w:rsidR="00EE3039"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в</w:t>
            </w:r>
            <w:r w:rsidR="00EE3039" w:rsidRPr="0048756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EE3039" w:rsidRPr="0048756D">
              <w:rPr>
                <w:rFonts w:ascii="Times New Roman" w:eastAsia="Times New Roman" w:hAnsi="Times New Roman"/>
                <w:sz w:val="20"/>
                <w:szCs w:val="20"/>
              </w:rPr>
              <w:t>романі</w:t>
            </w:r>
            <w:proofErr w:type="spellEnd"/>
            <w:r w:rsidR="00EE3039"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Поняття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«своя доля», «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призначення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», «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мрія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душі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», «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смисл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існування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».</w:t>
            </w:r>
          </w:p>
          <w:p w:rsidR="00590FD1" w:rsidRPr="0048756D" w:rsidRDefault="00590FD1" w:rsidP="00A858D9">
            <w:pPr>
              <w:spacing w:line="24" w:lineRule="exact"/>
              <w:ind w:right="-99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590FD1" w:rsidRPr="0048756D" w:rsidRDefault="00590FD1" w:rsidP="00A858D9">
            <w:pPr>
              <w:tabs>
                <w:tab w:val="left" w:pos="520"/>
              </w:tabs>
              <w:spacing w:line="234" w:lineRule="auto"/>
              <w:ind w:right="-99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Система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образів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(пастух Сантьяго,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Фатіма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Мельхиседек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Алхімік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).</w:t>
            </w:r>
          </w:p>
          <w:p w:rsidR="00590FD1" w:rsidRPr="0048756D" w:rsidRDefault="00590FD1" w:rsidP="00A858D9">
            <w:pPr>
              <w:spacing w:line="22" w:lineRule="exact"/>
              <w:ind w:right="-99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590FD1" w:rsidRDefault="00590FD1" w:rsidP="00A858D9">
            <w:pPr>
              <w:tabs>
                <w:tab w:val="left" w:pos="520"/>
              </w:tabs>
              <w:spacing w:line="234" w:lineRule="auto"/>
              <w:ind w:right="-99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Мотиви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й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образи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світової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культури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творі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Ознаки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роману-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притчі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:rsidR="00280BA1" w:rsidRPr="00280BA1" w:rsidRDefault="00280BA1" w:rsidP="00A858D9">
            <w:pPr>
              <w:ind w:right="-99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280BA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uk-UA"/>
              </w:rPr>
              <w:t>6.2.</w:t>
            </w:r>
            <w:r w:rsidRPr="00280BA1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280BA1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Швеція</w:t>
            </w:r>
            <w:proofErr w:type="spellEnd"/>
          </w:p>
          <w:p w:rsidR="00280BA1" w:rsidRPr="00280BA1" w:rsidRDefault="00280BA1" w:rsidP="00280BA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80BA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Тумас</w:t>
            </w:r>
            <w:proofErr w:type="spellEnd"/>
            <w:r w:rsidRPr="00280BA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80BA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Йоста</w:t>
            </w:r>
            <w:proofErr w:type="spellEnd"/>
            <w:r w:rsidRPr="00280BA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80BA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Транстремер</w:t>
            </w:r>
            <w:proofErr w:type="spellEnd"/>
            <w:r w:rsidRPr="00280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(1931 – 2015)– лауреат </w:t>
            </w:r>
            <w:proofErr w:type="spellStart"/>
            <w:r w:rsidRPr="00280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Нобелівської</w:t>
            </w:r>
            <w:proofErr w:type="spellEnd"/>
            <w:r w:rsidRPr="00280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80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премії</w:t>
            </w:r>
            <w:proofErr w:type="spellEnd"/>
            <w:r w:rsidRPr="00280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поет, </w:t>
            </w:r>
            <w:proofErr w:type="spellStart"/>
            <w:r w:rsidRPr="00280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перекладач</w:t>
            </w:r>
            <w:proofErr w:type="spellEnd"/>
            <w:r w:rsidRPr="00280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80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прозаїк</w:t>
            </w:r>
            <w:proofErr w:type="spellEnd"/>
            <w:r w:rsidRPr="00280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280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Розмаїття</w:t>
            </w:r>
            <w:proofErr w:type="spellEnd"/>
            <w:r w:rsidRPr="00280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тем і </w:t>
            </w:r>
            <w:proofErr w:type="spellStart"/>
            <w:r w:rsidRPr="00280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жанрів</w:t>
            </w:r>
            <w:proofErr w:type="spellEnd"/>
            <w:r w:rsidRPr="00280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80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його</w:t>
            </w:r>
            <w:proofErr w:type="spellEnd"/>
            <w:r w:rsidRPr="00280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80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лірики</w:t>
            </w:r>
            <w:proofErr w:type="spellEnd"/>
            <w:r w:rsidRPr="00280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280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Актуальні</w:t>
            </w:r>
            <w:proofErr w:type="spellEnd"/>
            <w:r w:rsidRPr="00280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80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проблеми</w:t>
            </w:r>
            <w:proofErr w:type="spellEnd"/>
            <w:r w:rsidRPr="00280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80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сьогодення</w:t>
            </w:r>
            <w:proofErr w:type="spellEnd"/>
            <w:r w:rsidRPr="00280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та образ </w:t>
            </w:r>
            <w:proofErr w:type="spellStart"/>
            <w:r w:rsidRPr="00280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сучасної</w:t>
            </w:r>
            <w:proofErr w:type="spellEnd"/>
            <w:r w:rsidRPr="00280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80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людини</w:t>
            </w:r>
            <w:proofErr w:type="spellEnd"/>
            <w:r w:rsidRPr="00280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280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поезії</w:t>
            </w:r>
            <w:proofErr w:type="spellEnd"/>
            <w:r w:rsidRPr="00280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Т. Й. </w:t>
            </w:r>
            <w:proofErr w:type="spellStart"/>
            <w:r w:rsidRPr="00280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Транстремера</w:t>
            </w:r>
            <w:proofErr w:type="spellEnd"/>
            <w:r w:rsidRPr="00280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(1-2 твори за </w:t>
            </w:r>
            <w:proofErr w:type="spellStart"/>
            <w:proofErr w:type="gramStart"/>
            <w:r w:rsidRPr="00280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вибором</w:t>
            </w:r>
            <w:proofErr w:type="spellEnd"/>
            <w:r w:rsidRPr="00280B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</w:p>
          <w:p w:rsidR="00280BA1" w:rsidRPr="00280BA1" w:rsidRDefault="00280BA1" w:rsidP="00EE3039">
            <w:pPr>
              <w:tabs>
                <w:tab w:val="left" w:pos="520"/>
              </w:tabs>
              <w:spacing w:line="234" w:lineRule="auto"/>
              <w:ind w:right="1680"/>
              <w:jc w:val="both"/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</w:pPr>
          </w:p>
          <w:p w:rsidR="00590FD1" w:rsidRPr="0048756D" w:rsidRDefault="00280BA1" w:rsidP="00A858D9">
            <w:pPr>
              <w:tabs>
                <w:tab w:val="left" w:pos="0"/>
                <w:tab w:val="left" w:pos="2892"/>
              </w:tabs>
              <w:spacing w:line="235" w:lineRule="auto"/>
              <w:ind w:right="1680"/>
              <w:jc w:val="both"/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/>
                <w:b/>
                <w:i/>
                <w:color w:val="CC00CC"/>
                <w:sz w:val="20"/>
                <w:szCs w:val="20"/>
                <w:lang w:val="uk-UA"/>
              </w:rPr>
              <w:t>6.3.</w:t>
            </w:r>
            <w:r w:rsidR="00590FD1" w:rsidRPr="0048756D">
              <w:rPr>
                <w:rFonts w:ascii="Times New Roman" w:eastAsia="Times New Roman" w:hAnsi="Times New Roman"/>
                <w:b/>
                <w:i/>
                <w:color w:val="CC00CC"/>
                <w:sz w:val="20"/>
                <w:szCs w:val="20"/>
                <w:lang w:val="uk-UA"/>
              </w:rPr>
              <w:t xml:space="preserve">Китай. </w:t>
            </w:r>
            <w:proofErr w:type="spellStart"/>
            <w:r w:rsidR="00590FD1" w:rsidRPr="0048756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/>
              </w:rPr>
              <w:t>Мо</w:t>
            </w:r>
            <w:proofErr w:type="spellEnd"/>
            <w:r w:rsidR="00590FD1" w:rsidRPr="0048756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590FD1" w:rsidRPr="0048756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/>
              </w:rPr>
              <w:t>Янь</w:t>
            </w:r>
            <w:proofErr w:type="spellEnd"/>
            <w:r w:rsidR="00590FD1" w:rsidRPr="0048756D">
              <w:rPr>
                <w:rFonts w:ascii="Times New Roman" w:eastAsia="Times New Roman" w:hAnsi="Times New Roman"/>
                <w:b/>
                <w:i/>
                <w:color w:val="CC00CC"/>
                <w:sz w:val="20"/>
                <w:szCs w:val="20"/>
                <w:lang w:val="uk-UA"/>
              </w:rPr>
              <w:t xml:space="preserve"> </w:t>
            </w:r>
            <w:r w:rsidR="00590FD1"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/>
              </w:rPr>
              <w:t>(</w:t>
            </w:r>
            <w:proofErr w:type="spellStart"/>
            <w:r w:rsidR="00590FD1"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/>
              </w:rPr>
              <w:t>Гуань</w:t>
            </w:r>
            <w:proofErr w:type="spellEnd"/>
            <w:r w:rsidR="00590FD1"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/>
              </w:rPr>
              <w:t xml:space="preserve"> Моє,</w:t>
            </w:r>
            <w:r w:rsidR="00590FD1" w:rsidRPr="0048756D">
              <w:rPr>
                <w:rFonts w:ascii="Times New Roman" w:eastAsia="Times New Roman" w:hAnsi="Times New Roman"/>
                <w:b/>
                <w:i/>
                <w:color w:val="CC00CC"/>
                <w:sz w:val="20"/>
                <w:szCs w:val="20"/>
                <w:lang w:val="uk-UA"/>
              </w:rPr>
              <w:t xml:space="preserve"> </w:t>
            </w:r>
            <w:r w:rsidR="00590FD1"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/>
              </w:rPr>
              <w:t>нар. 1955) –</w:t>
            </w:r>
            <w:r w:rsidR="00590FD1" w:rsidRPr="0048756D">
              <w:rPr>
                <w:rFonts w:ascii="Times New Roman" w:eastAsia="Times New Roman" w:hAnsi="Times New Roman"/>
                <w:b/>
                <w:i/>
                <w:color w:val="CC00CC"/>
                <w:sz w:val="20"/>
                <w:szCs w:val="20"/>
                <w:lang w:val="uk-UA"/>
              </w:rPr>
              <w:t xml:space="preserve"> </w:t>
            </w:r>
            <w:r w:rsidR="00590FD1"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/>
              </w:rPr>
              <w:t>сучасний</w:t>
            </w:r>
            <w:r w:rsidR="00590FD1" w:rsidRPr="0048756D">
              <w:rPr>
                <w:rFonts w:ascii="Times New Roman" w:eastAsia="Times New Roman" w:hAnsi="Times New Roman"/>
                <w:b/>
                <w:i/>
                <w:color w:val="CC00CC"/>
                <w:sz w:val="20"/>
                <w:szCs w:val="20"/>
                <w:lang w:val="uk-UA"/>
              </w:rPr>
              <w:t xml:space="preserve"> </w:t>
            </w:r>
            <w:r w:rsidR="00590FD1" w:rsidRPr="0048756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/>
              </w:rPr>
              <w:t>китайський письменник, лауреат Нобелівської премії з літератури.</w:t>
            </w:r>
          </w:p>
          <w:p w:rsidR="00590FD1" w:rsidRPr="0048756D" w:rsidRDefault="00590FD1" w:rsidP="00EE3039">
            <w:pPr>
              <w:spacing w:line="25" w:lineRule="exact"/>
              <w:jc w:val="both"/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</w:pPr>
          </w:p>
          <w:p w:rsidR="00590FD1" w:rsidRPr="0048756D" w:rsidRDefault="00590FD1" w:rsidP="00A858D9">
            <w:pPr>
              <w:tabs>
                <w:tab w:val="left" w:pos="520"/>
              </w:tabs>
              <w:spacing w:line="236" w:lineRule="auto"/>
              <w:ind w:right="-99"/>
              <w:jc w:val="both"/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</w:pPr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  <w:lang w:val="uk-UA"/>
              </w:rPr>
              <w:t xml:space="preserve"> </w:t>
            </w:r>
            <w:r w:rsidRPr="0048756D">
              <w:rPr>
                <w:rFonts w:ascii="Times New Roman" w:eastAsia="Times New Roman" w:hAnsi="Times New Roman"/>
                <w:b/>
                <w:i/>
                <w:sz w:val="20"/>
                <w:szCs w:val="20"/>
                <w:lang w:val="uk-UA"/>
              </w:rPr>
              <w:t>«Геній»</w:t>
            </w:r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  <w:lang w:val="uk-UA"/>
              </w:rPr>
              <w:t xml:space="preserve"> </w:t>
            </w:r>
            <w:r w:rsidRPr="0048756D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–</w:t>
            </w:r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  <w:lang w:val="uk-UA"/>
              </w:rPr>
              <w:t xml:space="preserve"> </w:t>
            </w:r>
            <w:r w:rsidRPr="0048756D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історія талановитого юнака,</w:t>
            </w:r>
            <w:r w:rsidRPr="0048756D">
              <w:rPr>
                <w:rFonts w:ascii="Times New Roman" w:eastAsia="Times New Roman" w:hAnsi="Times New Roman"/>
                <w:b/>
                <w:sz w:val="20"/>
                <w:szCs w:val="20"/>
                <w:lang w:val="uk-UA"/>
              </w:rPr>
              <w:t xml:space="preserve"> </w:t>
            </w:r>
            <w:r w:rsidRPr="0048756D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який наполегливо шукає спосіб убезпечення людей від руйнівних землетрусів.</w:t>
            </w:r>
          </w:p>
          <w:p w:rsidR="00590FD1" w:rsidRPr="0048756D" w:rsidRDefault="00590FD1" w:rsidP="00EE3039">
            <w:pPr>
              <w:spacing w:line="21" w:lineRule="exact"/>
              <w:jc w:val="both"/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</w:pPr>
          </w:p>
          <w:p w:rsidR="00590FD1" w:rsidRPr="0048756D" w:rsidRDefault="00590FD1" w:rsidP="00A858D9">
            <w:pPr>
              <w:tabs>
                <w:tab w:val="left" w:pos="520"/>
              </w:tabs>
              <w:spacing w:line="235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Гуманістична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сутність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образу та духовна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стійкість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героя </w:t>
            </w:r>
            <w:proofErr w:type="gram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на шляху</w:t>
            </w:r>
            <w:proofErr w:type="gram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до мети.</w:t>
            </w:r>
          </w:p>
          <w:p w:rsidR="00590FD1" w:rsidRPr="0048756D" w:rsidRDefault="00590FD1" w:rsidP="00EE3039">
            <w:pPr>
              <w:spacing w:line="2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590FD1" w:rsidRPr="0048756D" w:rsidRDefault="00590FD1" w:rsidP="00A858D9">
            <w:pPr>
              <w:tabs>
                <w:tab w:val="left" w:pos="520"/>
              </w:tabs>
              <w:spacing w:line="235" w:lineRule="auto"/>
              <w:ind w:right="-99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Зміни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сприйманні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Цзян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Дачжі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однокласниками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вплив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героя на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пробудження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їхньої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свідомості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:rsidR="00590FD1" w:rsidRPr="0048756D" w:rsidRDefault="00590FD1" w:rsidP="00EE3039">
            <w:pPr>
              <w:spacing w:line="9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590FD1" w:rsidRPr="0048756D" w:rsidRDefault="00590FD1" w:rsidP="00EE3039">
            <w:pPr>
              <w:spacing w:line="235" w:lineRule="auto"/>
              <w:ind w:right="160"/>
              <w:jc w:val="both"/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</w:pP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Міфологічні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алюзії</w:t>
            </w:r>
            <w:proofErr w:type="spellEnd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48756D">
              <w:rPr>
                <w:rFonts w:ascii="Times New Roman" w:eastAsia="Times New Roman" w:hAnsi="Times New Roman"/>
                <w:sz w:val="20"/>
                <w:szCs w:val="20"/>
              </w:rPr>
              <w:t>творі</w:t>
            </w:r>
            <w:proofErr w:type="spellEnd"/>
          </w:p>
          <w:p w:rsidR="00590FD1" w:rsidRDefault="00590FD1" w:rsidP="00A858D9">
            <w:pPr>
              <w:tabs>
                <w:tab w:val="left" w:pos="540"/>
              </w:tabs>
              <w:spacing w:line="234" w:lineRule="auto"/>
              <w:ind w:right="1660"/>
              <w:jc w:val="both"/>
              <w:rPr>
                <w:lang w:val="uk-UA"/>
              </w:rPr>
            </w:pPr>
          </w:p>
        </w:tc>
        <w:tc>
          <w:tcPr>
            <w:tcW w:w="1586" w:type="dxa"/>
          </w:tcPr>
          <w:p w:rsidR="00590FD1" w:rsidRDefault="00701570" w:rsidP="00280BA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Стор</w:t>
            </w:r>
            <w:proofErr w:type="spellEnd"/>
            <w:r>
              <w:rPr>
                <w:lang w:val="uk-UA"/>
              </w:rPr>
              <w:t xml:space="preserve"> </w:t>
            </w:r>
            <w:r w:rsidR="00280BA1">
              <w:rPr>
                <w:lang w:val="uk-UA"/>
              </w:rPr>
              <w:t>226-237</w:t>
            </w:r>
          </w:p>
        </w:tc>
        <w:tc>
          <w:tcPr>
            <w:tcW w:w="2231" w:type="dxa"/>
          </w:tcPr>
          <w:p w:rsidR="00590FD1" w:rsidRPr="005739CE" w:rsidRDefault="00590FD1" w:rsidP="00590FD1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5739C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КР№ </w:t>
            </w:r>
            <w:r w:rsidR="00280BA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/>
              </w:rPr>
              <w:t>8</w:t>
            </w:r>
            <w:r w:rsidR="005739CE" w:rsidRPr="005739C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5739C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739C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Сучасна</w:t>
            </w:r>
            <w:proofErr w:type="spellEnd"/>
            <w:r w:rsidRPr="005739C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739C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література</w:t>
            </w:r>
            <w:proofErr w:type="spellEnd"/>
            <w:r w:rsidRPr="005739C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5739C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юнацькому</w:t>
            </w:r>
            <w:proofErr w:type="spellEnd"/>
            <w:r w:rsidRPr="005739C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739C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читанні</w:t>
            </w:r>
            <w:proofErr w:type="spellEnd"/>
            <w:r w:rsidRPr="005739C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="00CC10A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 ч 1 </w:t>
            </w:r>
          </w:p>
          <w:p w:rsidR="00590FD1" w:rsidRPr="00590FD1" w:rsidRDefault="00590FD1" w:rsidP="00280BA1">
            <w:pPr>
              <w:rPr>
                <w:lang w:val="uk-UA"/>
              </w:rPr>
            </w:pPr>
            <w:r w:rsidRPr="005739CE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uk-UA"/>
              </w:rPr>
              <w:t xml:space="preserve">До </w:t>
            </w:r>
            <w:r w:rsidR="00280BA1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uk-UA"/>
              </w:rPr>
              <w:t>06.04.2020</w:t>
            </w:r>
            <w:r w:rsidRPr="005739C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5C43C9" w:rsidTr="00590FD1">
        <w:tc>
          <w:tcPr>
            <w:tcW w:w="680" w:type="dxa"/>
          </w:tcPr>
          <w:p w:rsidR="005C43C9" w:rsidRPr="00280BA1" w:rsidRDefault="00280BA1" w:rsidP="00590FD1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848" w:type="dxa"/>
          </w:tcPr>
          <w:p w:rsidR="00280BA1" w:rsidRPr="00A858D9" w:rsidRDefault="00280BA1" w:rsidP="00280BA1">
            <w:pPr>
              <w:spacing w:line="235" w:lineRule="auto"/>
              <w:ind w:right="160"/>
              <w:jc w:val="both"/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</w:pPr>
            <w:proofErr w:type="spellStart"/>
            <w:r w:rsidRPr="00A858D9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>Сучасна</w:t>
            </w:r>
            <w:proofErr w:type="spellEnd"/>
            <w:r w:rsidRPr="00A858D9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 xml:space="preserve"> </w:t>
            </w:r>
            <w:proofErr w:type="spellStart"/>
            <w:r w:rsidRPr="00A858D9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>література</w:t>
            </w:r>
            <w:proofErr w:type="spellEnd"/>
            <w:r w:rsidRPr="00A858D9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 xml:space="preserve"> в </w:t>
            </w:r>
            <w:proofErr w:type="spellStart"/>
            <w:r w:rsidRPr="00A858D9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>юнацькому</w:t>
            </w:r>
            <w:proofErr w:type="spellEnd"/>
            <w:r w:rsidRPr="00A858D9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 xml:space="preserve"> </w:t>
            </w:r>
            <w:proofErr w:type="spellStart"/>
            <w:r w:rsidRPr="00A858D9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>читанні</w:t>
            </w:r>
            <w:proofErr w:type="spellEnd"/>
            <w:r w:rsidRPr="00A858D9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  <w:lang w:val="uk-UA"/>
              </w:rPr>
              <w:t xml:space="preserve"> </w:t>
            </w:r>
            <w:proofErr w:type="gramStart"/>
            <w:r w:rsidRPr="00A858D9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  <w:lang w:val="uk-UA"/>
              </w:rPr>
              <w:t xml:space="preserve">Ч </w:t>
            </w:r>
            <w:r w:rsidRPr="00A858D9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  <w:t xml:space="preserve"> 1</w:t>
            </w:r>
            <w:proofErr w:type="gramEnd"/>
          </w:p>
          <w:p w:rsidR="00A858D9" w:rsidRPr="00A858D9" w:rsidRDefault="00A858D9" w:rsidP="00280BA1">
            <w:pPr>
              <w:spacing w:line="235" w:lineRule="auto"/>
              <w:ind w:right="160"/>
              <w:jc w:val="both"/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</w:pPr>
          </w:p>
          <w:p w:rsidR="00A858D9" w:rsidRPr="00A858D9" w:rsidRDefault="00A858D9" w:rsidP="00A858D9">
            <w:pPr>
              <w:tabs>
                <w:tab w:val="left" w:pos="520"/>
              </w:tabs>
              <w:spacing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858D9">
              <w:rPr>
                <w:rFonts w:ascii="Times New Roman" w:eastAsia="Times New Roman" w:hAnsi="Times New Roman"/>
                <w:b/>
                <w:i/>
                <w:color w:val="CC00CC"/>
                <w:sz w:val="20"/>
                <w:szCs w:val="20"/>
                <w:lang w:val="uk-UA"/>
              </w:rPr>
              <w:t xml:space="preserve">7.1. </w:t>
            </w:r>
            <w:r w:rsidRPr="00A858D9">
              <w:rPr>
                <w:rFonts w:ascii="Times New Roman" w:eastAsia="Times New Roman" w:hAnsi="Times New Roman"/>
                <w:b/>
                <w:i/>
                <w:color w:val="CC00CC"/>
                <w:sz w:val="20"/>
                <w:szCs w:val="20"/>
              </w:rPr>
              <w:t xml:space="preserve">Велика </w:t>
            </w:r>
            <w:proofErr w:type="spellStart"/>
            <w:r w:rsidRPr="00A858D9">
              <w:rPr>
                <w:rFonts w:ascii="Times New Roman" w:eastAsia="Times New Roman" w:hAnsi="Times New Roman"/>
                <w:b/>
                <w:i/>
                <w:color w:val="CC00CC"/>
                <w:sz w:val="20"/>
                <w:szCs w:val="20"/>
              </w:rPr>
              <w:t>Британія</w:t>
            </w:r>
            <w:proofErr w:type="spellEnd"/>
            <w:r w:rsidRPr="00A858D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  <w:p w:rsidR="00A858D9" w:rsidRPr="00A858D9" w:rsidRDefault="00A858D9" w:rsidP="00A858D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58D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Сью </w:t>
            </w:r>
            <w:proofErr w:type="spellStart"/>
            <w:r w:rsidRPr="00A858D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Таунсенд</w:t>
            </w:r>
            <w:proofErr w:type="spellEnd"/>
            <w:r w:rsidRPr="00A858D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(1946 – 2014).</w:t>
            </w:r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Цикл </w:t>
            </w:r>
            <w:proofErr w:type="spellStart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творів</w:t>
            </w:r>
            <w:proofErr w:type="spellEnd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 </w:t>
            </w:r>
            <w:proofErr w:type="spellStart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Адріана</w:t>
            </w:r>
            <w:proofErr w:type="spellEnd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Моула</w:t>
            </w:r>
            <w:proofErr w:type="spellEnd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Образ </w:t>
            </w:r>
            <w:proofErr w:type="spellStart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молодої</w:t>
            </w:r>
            <w:proofErr w:type="spellEnd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людини</w:t>
            </w:r>
            <w:proofErr w:type="spellEnd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її</w:t>
            </w:r>
            <w:proofErr w:type="spellEnd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становлення</w:t>
            </w:r>
            <w:proofErr w:type="spellEnd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стосунків</w:t>
            </w:r>
            <w:proofErr w:type="spellEnd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зі</w:t>
            </w:r>
            <w:proofErr w:type="spellEnd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світом</w:t>
            </w:r>
            <w:proofErr w:type="spellEnd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психологічні</w:t>
            </w:r>
            <w:proofErr w:type="spellEnd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проблеми</w:t>
            </w:r>
            <w:proofErr w:type="spellEnd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циклі</w:t>
            </w:r>
            <w:proofErr w:type="spellEnd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творів</w:t>
            </w:r>
            <w:proofErr w:type="spellEnd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 </w:t>
            </w:r>
            <w:proofErr w:type="spellStart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Андріана</w:t>
            </w:r>
            <w:proofErr w:type="spellEnd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Моула</w:t>
            </w:r>
            <w:proofErr w:type="spellEnd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Еволюція</w:t>
            </w:r>
            <w:proofErr w:type="spellEnd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головного героя, </w:t>
            </w:r>
            <w:proofErr w:type="spellStart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формування</w:t>
            </w:r>
            <w:proofErr w:type="spellEnd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характеру та </w:t>
            </w:r>
            <w:proofErr w:type="spellStart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цінностей</w:t>
            </w:r>
            <w:proofErr w:type="spellEnd"/>
          </w:p>
          <w:p w:rsidR="00A858D9" w:rsidRPr="00A858D9" w:rsidRDefault="00A858D9" w:rsidP="00A858D9">
            <w:pPr>
              <w:tabs>
                <w:tab w:val="left" w:pos="520"/>
              </w:tabs>
              <w:spacing w:line="0" w:lineRule="atLeas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858D9">
              <w:rPr>
                <w:rFonts w:ascii="Times New Roman" w:eastAsia="Times New Roman" w:hAnsi="Times New Roman"/>
                <w:b/>
                <w:i/>
                <w:color w:val="CC00CC"/>
                <w:sz w:val="20"/>
                <w:szCs w:val="20"/>
              </w:rPr>
              <w:t xml:space="preserve"> </w:t>
            </w:r>
            <w:proofErr w:type="spellStart"/>
            <w:r w:rsidRPr="00A858D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Ніл</w:t>
            </w:r>
            <w:proofErr w:type="spellEnd"/>
            <w:r w:rsidRPr="00A858D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58D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Річард</w:t>
            </w:r>
            <w:proofErr w:type="spellEnd"/>
            <w:r w:rsidRPr="00A858D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58D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МакКіннон</w:t>
            </w:r>
            <w:proofErr w:type="spellEnd"/>
            <w:r w:rsidRPr="00A858D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58D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Ґейман</w:t>
            </w:r>
            <w:proofErr w:type="spellEnd"/>
          </w:p>
          <w:p w:rsidR="00A858D9" w:rsidRPr="00A858D9" w:rsidRDefault="00A858D9" w:rsidP="00A858D9">
            <w:pPr>
              <w:spacing w:line="10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A858D9" w:rsidRPr="00A858D9" w:rsidRDefault="00A858D9" w:rsidP="00A858D9">
            <w:pPr>
              <w:tabs>
                <w:tab w:val="left" w:pos="2892"/>
              </w:tabs>
              <w:spacing w:line="235" w:lineRule="auto"/>
              <w:ind w:right="168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 xml:space="preserve">(нар. 1960) – </w:t>
            </w:r>
            <w:proofErr w:type="spellStart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>англійський</w:t>
            </w:r>
            <w:proofErr w:type="spellEnd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>письменник</w:t>
            </w:r>
            <w:proofErr w:type="spellEnd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 xml:space="preserve">-фантаст, автор </w:t>
            </w:r>
            <w:proofErr w:type="spellStart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>романів</w:t>
            </w:r>
            <w:proofErr w:type="spellEnd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>графічних</w:t>
            </w:r>
            <w:proofErr w:type="spellEnd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 xml:space="preserve"> новел і </w:t>
            </w:r>
            <w:proofErr w:type="spellStart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>коміксів</w:t>
            </w:r>
            <w:proofErr w:type="spellEnd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:rsidR="00A858D9" w:rsidRPr="00A858D9" w:rsidRDefault="00A858D9" w:rsidP="00A858D9">
            <w:pPr>
              <w:spacing w:line="25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A858D9" w:rsidRPr="00A858D9" w:rsidRDefault="00A858D9" w:rsidP="00A858D9">
            <w:pPr>
              <w:tabs>
                <w:tab w:val="left" w:pos="520"/>
              </w:tabs>
              <w:spacing w:line="232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</w:pPr>
            <w:r w:rsidRPr="00A858D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Pr="00A858D9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«</w:t>
            </w:r>
            <w:proofErr w:type="spellStart"/>
            <w:r w:rsidRPr="00A858D9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Чому</w:t>
            </w:r>
            <w:proofErr w:type="spellEnd"/>
            <w:r w:rsidRPr="00A858D9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 xml:space="preserve"> наше</w:t>
            </w:r>
            <w:r w:rsidRPr="00A858D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858D9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майбутнє</w:t>
            </w:r>
            <w:proofErr w:type="spellEnd"/>
            <w:r w:rsidRPr="00A858D9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A858D9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залежить</w:t>
            </w:r>
            <w:proofErr w:type="spellEnd"/>
            <w:r w:rsidRPr="00A858D9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A858D9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від</w:t>
            </w:r>
            <w:proofErr w:type="spellEnd"/>
            <w:r w:rsidRPr="00A858D9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A858D9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читання</w:t>
            </w:r>
            <w:proofErr w:type="spellEnd"/>
            <w:r w:rsidRPr="00A858D9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 xml:space="preserve">» </w:t>
            </w:r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A858D9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>лекція</w:t>
            </w:r>
            <w:proofErr w:type="spellEnd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>Н.Ґеймана</w:t>
            </w:r>
            <w:proofErr w:type="spellEnd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 xml:space="preserve"> про </w:t>
            </w:r>
            <w:proofErr w:type="spellStart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>важливість</w:t>
            </w:r>
            <w:proofErr w:type="spellEnd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>читання</w:t>
            </w:r>
            <w:proofErr w:type="spellEnd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>житті</w:t>
            </w:r>
            <w:proofErr w:type="spellEnd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>людини</w:t>
            </w:r>
            <w:proofErr w:type="spellEnd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Pr="00A858D9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 xml:space="preserve"> </w:t>
            </w:r>
          </w:p>
          <w:p w:rsidR="00A858D9" w:rsidRPr="00A858D9" w:rsidRDefault="00A858D9" w:rsidP="00A858D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Проблематика </w:t>
            </w:r>
            <w:proofErr w:type="spellStart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повісті</w:t>
            </w:r>
            <w:proofErr w:type="spellEnd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858D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«</w:t>
            </w:r>
            <w:proofErr w:type="spellStart"/>
            <w:r w:rsidRPr="00A858D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Кораліна</w:t>
            </w:r>
            <w:proofErr w:type="spellEnd"/>
            <w:r w:rsidRPr="00A858D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»</w:t>
            </w:r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моральний</w:t>
            </w:r>
            <w:proofErr w:type="spellEnd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вибір</w:t>
            </w:r>
            <w:proofErr w:type="spellEnd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людини</w:t>
            </w:r>
            <w:proofErr w:type="spellEnd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стосунки</w:t>
            </w:r>
            <w:proofErr w:type="spellEnd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батьків</w:t>
            </w:r>
            <w:proofErr w:type="spellEnd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і </w:t>
            </w:r>
            <w:proofErr w:type="spellStart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дітей</w:t>
            </w:r>
            <w:proofErr w:type="spellEnd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</w:t>
            </w:r>
            <w:proofErr w:type="spellEnd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.). </w:t>
            </w:r>
            <w:proofErr w:type="spellStart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Особливості</w:t>
            </w:r>
            <w:proofErr w:type="spellEnd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стилю автора (</w:t>
            </w:r>
            <w:proofErr w:type="spellStart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чарівні</w:t>
            </w:r>
            <w:proofErr w:type="spellEnd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елементи</w:t>
            </w:r>
            <w:proofErr w:type="spellEnd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дзеркальність</w:t>
            </w:r>
            <w:proofErr w:type="spellEnd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образів</w:t>
            </w:r>
            <w:proofErr w:type="spellEnd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динамізм</w:t>
            </w:r>
            <w:proofErr w:type="spellEnd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оповіді</w:t>
            </w:r>
            <w:proofErr w:type="spellEnd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іронія</w:t>
            </w:r>
            <w:proofErr w:type="spellEnd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та</w:t>
            </w:r>
            <w:proofErr w:type="gramEnd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</w:t>
            </w:r>
            <w:proofErr w:type="spellEnd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.)</w:t>
            </w:r>
          </w:p>
          <w:p w:rsidR="00A858D9" w:rsidRPr="00A858D9" w:rsidRDefault="00A858D9" w:rsidP="00A858D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Допитливість</w:t>
            </w:r>
            <w:proofErr w:type="spellEnd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сміливість</w:t>
            </w:r>
            <w:proofErr w:type="spellEnd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сила духу </w:t>
            </w:r>
            <w:proofErr w:type="spellStart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Кораліни</w:t>
            </w:r>
            <w:proofErr w:type="spellEnd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Символіка</w:t>
            </w:r>
            <w:proofErr w:type="spellEnd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твору</w:t>
            </w:r>
            <w:proofErr w:type="spellEnd"/>
            <w:r w:rsidRPr="00A858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  <w:p w:rsidR="00A858D9" w:rsidRPr="00A858D9" w:rsidRDefault="00A858D9" w:rsidP="00A858D9">
            <w:pPr>
              <w:spacing w:line="21" w:lineRule="exact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A858D9" w:rsidRPr="00A858D9" w:rsidRDefault="00A858D9" w:rsidP="00A858D9">
            <w:pPr>
              <w:tabs>
                <w:tab w:val="left" w:pos="540"/>
              </w:tabs>
              <w:spacing w:line="234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i/>
                <w:color w:val="CC00CC"/>
                <w:sz w:val="20"/>
                <w:szCs w:val="20"/>
                <w:lang w:val="uk-UA"/>
              </w:rPr>
              <w:t xml:space="preserve">7.2. </w:t>
            </w:r>
            <w:proofErr w:type="spellStart"/>
            <w:r w:rsidRPr="00A858D9">
              <w:rPr>
                <w:rFonts w:ascii="Times New Roman" w:eastAsia="Times New Roman" w:hAnsi="Times New Roman"/>
                <w:b/>
                <w:i/>
                <w:color w:val="CC00CC"/>
                <w:sz w:val="20"/>
                <w:szCs w:val="20"/>
              </w:rPr>
              <w:t>Польща</w:t>
            </w:r>
            <w:proofErr w:type="spellEnd"/>
            <w:r w:rsidRPr="00A858D9">
              <w:rPr>
                <w:rFonts w:ascii="Times New Roman" w:eastAsia="Times New Roman" w:hAnsi="Times New Roman"/>
                <w:b/>
                <w:i/>
                <w:color w:val="CC00CC"/>
                <w:sz w:val="20"/>
                <w:szCs w:val="20"/>
              </w:rPr>
              <w:t xml:space="preserve">. </w:t>
            </w:r>
            <w:proofErr w:type="spellStart"/>
            <w:r w:rsidRPr="00A858D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Йоанна</w:t>
            </w:r>
            <w:proofErr w:type="spellEnd"/>
            <w:r w:rsidRPr="00A858D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58D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Яґелло</w:t>
            </w:r>
            <w:proofErr w:type="spellEnd"/>
            <w:r w:rsidRPr="00A858D9">
              <w:rPr>
                <w:rFonts w:ascii="Times New Roman" w:eastAsia="Times New Roman" w:hAnsi="Times New Roman"/>
                <w:b/>
                <w:i/>
                <w:color w:val="CC00CC"/>
                <w:sz w:val="20"/>
                <w:szCs w:val="20"/>
              </w:rPr>
              <w:t xml:space="preserve"> </w:t>
            </w:r>
            <w:r w:rsidRPr="00A858D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(нар. 1974) –</w:t>
            </w:r>
            <w:r w:rsidRPr="00A858D9">
              <w:rPr>
                <w:rFonts w:ascii="Times New Roman" w:eastAsia="Times New Roman" w:hAnsi="Times New Roman"/>
                <w:b/>
                <w:i/>
                <w:color w:val="CC00CC"/>
                <w:sz w:val="20"/>
                <w:szCs w:val="20"/>
              </w:rPr>
              <w:t xml:space="preserve"> </w:t>
            </w:r>
            <w:proofErr w:type="spellStart"/>
            <w:r w:rsidRPr="00A858D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польська</w:t>
            </w:r>
            <w:proofErr w:type="spellEnd"/>
            <w:r w:rsidRPr="00A858D9">
              <w:rPr>
                <w:rFonts w:ascii="Times New Roman" w:eastAsia="Times New Roman" w:hAnsi="Times New Roman"/>
                <w:b/>
                <w:i/>
                <w:color w:val="CC00CC"/>
                <w:sz w:val="20"/>
                <w:szCs w:val="20"/>
              </w:rPr>
              <w:t xml:space="preserve"> </w:t>
            </w:r>
            <w:proofErr w:type="spellStart"/>
            <w:r w:rsidRPr="00A858D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письменниця</w:t>
            </w:r>
            <w:proofErr w:type="spellEnd"/>
            <w:r w:rsidRPr="00A858D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858D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авторка</w:t>
            </w:r>
            <w:proofErr w:type="spellEnd"/>
            <w:r w:rsidRPr="00A858D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58D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творів</w:t>
            </w:r>
            <w:proofErr w:type="spellEnd"/>
            <w:r w:rsidRPr="00A858D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для </w:t>
            </w:r>
            <w:proofErr w:type="spellStart"/>
            <w:proofErr w:type="gramStart"/>
            <w:r w:rsidRPr="00A858D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дітей</w:t>
            </w:r>
            <w:proofErr w:type="spellEnd"/>
            <w:r w:rsidRPr="00A858D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та</w:t>
            </w:r>
            <w:proofErr w:type="gramEnd"/>
            <w:r w:rsidRPr="00A858D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58D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молоді</w:t>
            </w:r>
            <w:proofErr w:type="spellEnd"/>
            <w:r w:rsidRPr="00A858D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  <w:r w:rsidRPr="00A858D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Pr="00A858D9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«</w:t>
            </w:r>
            <w:proofErr w:type="spellStart"/>
            <w:r w:rsidRPr="00A858D9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Кава</w:t>
            </w:r>
            <w:proofErr w:type="spellEnd"/>
            <w:r w:rsidRPr="00A858D9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 xml:space="preserve"> з кардамоном»</w:t>
            </w:r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>:</w:t>
            </w:r>
            <w:r w:rsidRPr="00A858D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 xml:space="preserve">синтез </w:t>
            </w:r>
            <w:proofErr w:type="spellStart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>підліткової</w:t>
            </w:r>
            <w:proofErr w:type="spellEnd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>повісті</w:t>
            </w:r>
            <w:proofErr w:type="spellEnd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>стосунки</w:t>
            </w:r>
            <w:proofErr w:type="spellEnd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>родині</w:t>
            </w:r>
            <w:proofErr w:type="spellEnd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 xml:space="preserve">, перше </w:t>
            </w:r>
            <w:proofErr w:type="spellStart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>кохання</w:t>
            </w:r>
            <w:proofErr w:type="spellEnd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>) та детективу (</w:t>
            </w:r>
            <w:proofErr w:type="spellStart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>розгадування</w:t>
            </w:r>
            <w:proofErr w:type="spellEnd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>сімейної</w:t>
            </w:r>
            <w:proofErr w:type="spellEnd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>таємниці</w:t>
            </w:r>
            <w:proofErr w:type="spellEnd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 xml:space="preserve">) Проблема </w:t>
            </w:r>
            <w:proofErr w:type="spellStart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>батьків</w:t>
            </w:r>
            <w:proofErr w:type="spellEnd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 xml:space="preserve"> і </w:t>
            </w:r>
            <w:proofErr w:type="spellStart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>дітей</w:t>
            </w:r>
            <w:proofErr w:type="spellEnd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 xml:space="preserve">. Образ </w:t>
            </w:r>
            <w:proofErr w:type="spellStart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>головної</w:t>
            </w:r>
            <w:proofErr w:type="spellEnd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>героїні</w:t>
            </w:r>
            <w:proofErr w:type="spellEnd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>Мова</w:t>
            </w:r>
            <w:proofErr w:type="spellEnd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>твору</w:t>
            </w:r>
            <w:proofErr w:type="spellEnd"/>
            <w:r w:rsidRPr="00A858D9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:rsidR="005C43C9" w:rsidRPr="00A858D9" w:rsidRDefault="005C43C9" w:rsidP="00EE3039">
            <w:pPr>
              <w:spacing w:line="235" w:lineRule="auto"/>
              <w:ind w:right="160"/>
              <w:jc w:val="both"/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</w:rPr>
            </w:pPr>
          </w:p>
        </w:tc>
        <w:tc>
          <w:tcPr>
            <w:tcW w:w="1586" w:type="dxa"/>
          </w:tcPr>
          <w:p w:rsidR="005C43C9" w:rsidRDefault="00CC10AA" w:rsidP="00590FD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Стор</w:t>
            </w:r>
            <w:proofErr w:type="spellEnd"/>
            <w:r>
              <w:rPr>
                <w:lang w:val="uk-UA"/>
              </w:rPr>
              <w:t xml:space="preserve"> 237-248</w:t>
            </w:r>
          </w:p>
        </w:tc>
        <w:tc>
          <w:tcPr>
            <w:tcW w:w="2231" w:type="dxa"/>
          </w:tcPr>
          <w:p w:rsidR="005C43C9" w:rsidRDefault="00CC10AA" w:rsidP="00590FD1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/>
              </w:rPr>
              <w:t>Кр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 №9 Контрольний твір «Проблеми батьків і дітей » (за творами </w:t>
            </w:r>
            <w:proofErr w:type="spellStart"/>
            <w:r w:rsidR="00C81AC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/>
              </w:rPr>
              <w:t>Ягелло</w:t>
            </w:r>
            <w:proofErr w:type="spellEnd"/>
            <w:r w:rsidR="00C81AC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 w:rsidR="00C81AC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/>
              </w:rPr>
              <w:t>Геймана</w:t>
            </w:r>
            <w:proofErr w:type="spellEnd"/>
            <w:r w:rsidR="00C81AC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 w:rsidR="00C81AC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/>
              </w:rPr>
              <w:t>Таунсенда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/>
              </w:rPr>
              <w:t>)</w:t>
            </w:r>
          </w:p>
          <w:p w:rsidR="00C81ACA" w:rsidRDefault="00C81ACA" w:rsidP="00590FD1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  <w:p w:rsidR="00C81ACA" w:rsidRPr="005739CE" w:rsidRDefault="00C81ACA" w:rsidP="00C81ACA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5739CE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uk-UA"/>
              </w:rPr>
              <w:t xml:space="preserve">До 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uk-UA"/>
              </w:rPr>
              <w:t>10.05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uk-UA"/>
              </w:rPr>
              <w:t>.2020</w:t>
            </w:r>
          </w:p>
        </w:tc>
      </w:tr>
      <w:tr w:rsidR="00590FD1" w:rsidTr="00590FD1">
        <w:tc>
          <w:tcPr>
            <w:tcW w:w="680" w:type="dxa"/>
          </w:tcPr>
          <w:p w:rsidR="00590FD1" w:rsidRDefault="00590FD1" w:rsidP="00590FD1">
            <w:pPr>
              <w:rPr>
                <w:lang w:val="uk-UA"/>
              </w:rPr>
            </w:pPr>
          </w:p>
        </w:tc>
        <w:tc>
          <w:tcPr>
            <w:tcW w:w="4848" w:type="dxa"/>
            <w:vAlign w:val="bottom"/>
          </w:tcPr>
          <w:p w:rsidR="00590FD1" w:rsidRPr="0048756D" w:rsidRDefault="00590FD1" w:rsidP="00590FD1">
            <w:pPr>
              <w:spacing w:line="235" w:lineRule="auto"/>
              <w:ind w:right="160"/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  <w:lang w:val="uk-UA"/>
              </w:rPr>
            </w:pPr>
            <w:r w:rsidRPr="0048756D">
              <w:rPr>
                <w:rFonts w:ascii="Times New Roman" w:eastAsia="Times New Roman" w:hAnsi="Times New Roman"/>
                <w:b/>
                <w:i/>
                <w:color w:val="800000"/>
                <w:sz w:val="20"/>
                <w:szCs w:val="20"/>
                <w:lang w:val="uk-UA"/>
              </w:rPr>
              <w:t xml:space="preserve">Підсумкова контрольна робота </w:t>
            </w:r>
          </w:p>
        </w:tc>
        <w:tc>
          <w:tcPr>
            <w:tcW w:w="1586" w:type="dxa"/>
          </w:tcPr>
          <w:p w:rsidR="00590FD1" w:rsidRDefault="00590FD1" w:rsidP="00590FD1">
            <w:pPr>
              <w:rPr>
                <w:lang w:val="uk-UA"/>
              </w:rPr>
            </w:pPr>
          </w:p>
        </w:tc>
        <w:tc>
          <w:tcPr>
            <w:tcW w:w="2231" w:type="dxa"/>
          </w:tcPr>
          <w:p w:rsidR="00590FD1" w:rsidRDefault="005739CE" w:rsidP="00C81ACA">
            <w:pPr>
              <w:rPr>
                <w:lang w:val="uk-UA"/>
              </w:rPr>
            </w:pPr>
            <w:proofErr w:type="spellStart"/>
            <w:r w:rsidRPr="005739CE">
              <w:rPr>
                <w:b/>
                <w:lang w:val="uk-UA"/>
              </w:rPr>
              <w:t>Кр</w:t>
            </w:r>
            <w:proofErr w:type="spellEnd"/>
            <w:r w:rsidRPr="005739CE">
              <w:rPr>
                <w:b/>
                <w:lang w:val="uk-UA"/>
              </w:rPr>
              <w:t xml:space="preserve"> №1</w:t>
            </w:r>
            <w:r w:rsidR="00C81ACA">
              <w:rPr>
                <w:b/>
                <w:lang w:val="uk-UA"/>
              </w:rPr>
              <w:t xml:space="preserve">0 </w:t>
            </w:r>
            <w:r w:rsidRPr="005739CE">
              <w:rPr>
                <w:lang w:val="uk-UA"/>
              </w:rPr>
              <w:t xml:space="preserve"> </w:t>
            </w:r>
            <w:r w:rsidR="00590FD1" w:rsidRPr="005739CE">
              <w:rPr>
                <w:rFonts w:ascii="Times New Roman" w:hAnsi="Times New Roman" w:cs="Times New Roman"/>
                <w:b/>
                <w:color w:val="FF0000"/>
                <w:lang w:val="uk-UA"/>
              </w:rPr>
              <w:t>До 15.05.20</w:t>
            </w:r>
            <w:r w:rsidR="00C81ACA">
              <w:rPr>
                <w:rFonts w:ascii="Times New Roman" w:hAnsi="Times New Roman" w:cs="Times New Roman"/>
                <w:b/>
                <w:color w:val="FF0000"/>
                <w:lang w:val="uk-UA"/>
              </w:rPr>
              <w:t>20</w:t>
            </w:r>
            <w:r w:rsidR="00590FD1" w:rsidRPr="005739CE">
              <w:rPr>
                <w:rFonts w:ascii="Times New Roman" w:hAnsi="Times New Roman" w:cs="Times New Roman"/>
                <w:b/>
                <w:color w:val="FF0000"/>
                <w:lang w:val="uk-UA"/>
              </w:rPr>
              <w:t xml:space="preserve"> р</w:t>
            </w:r>
            <w:r w:rsidR="00590FD1" w:rsidRPr="005739CE">
              <w:rPr>
                <w:color w:val="FF0000"/>
                <w:lang w:val="uk-UA"/>
              </w:rPr>
              <w:t xml:space="preserve"> </w:t>
            </w:r>
            <w:bookmarkStart w:id="0" w:name="_GoBack"/>
            <w:bookmarkEnd w:id="0"/>
          </w:p>
        </w:tc>
      </w:tr>
    </w:tbl>
    <w:p w:rsidR="0048756D" w:rsidRPr="00C907F5" w:rsidRDefault="0048756D" w:rsidP="001B559E">
      <w:pPr>
        <w:rPr>
          <w:lang w:val="uk-UA"/>
        </w:rPr>
      </w:pPr>
    </w:p>
    <w:sectPr w:rsidR="0048756D" w:rsidRPr="00C90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41B71EFA"/>
    <w:lvl w:ilvl="0" w:tplc="FFFFFFFF">
      <w:start w:val="2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7"/>
    <w:multiLevelType w:val="hybridMultilevel"/>
    <w:tmpl w:val="5BD062C2"/>
    <w:lvl w:ilvl="0" w:tplc="FFFFFFFF">
      <w:start w:val="6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hybridMultilevel"/>
    <w:tmpl w:val="4DB127F8"/>
    <w:lvl w:ilvl="0" w:tplc="FFFFFFFF">
      <w:start w:val="6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A"/>
    <w:multiLevelType w:val="hybridMultilevel"/>
    <w:tmpl w:val="0216231A"/>
    <w:lvl w:ilvl="0" w:tplc="FFFFFFFF">
      <w:start w:val="8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B"/>
    <w:multiLevelType w:val="hybridMultilevel"/>
    <w:tmpl w:val="1F16E9E8"/>
    <w:lvl w:ilvl="0" w:tplc="FFFFFFFF">
      <w:start w:val="10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DA"/>
    <w:rsid w:val="000530F0"/>
    <w:rsid w:val="001B3F5E"/>
    <w:rsid w:val="001B559E"/>
    <w:rsid w:val="00280BA1"/>
    <w:rsid w:val="0032627E"/>
    <w:rsid w:val="00393ED9"/>
    <w:rsid w:val="00404287"/>
    <w:rsid w:val="004310DA"/>
    <w:rsid w:val="00443B28"/>
    <w:rsid w:val="0048756D"/>
    <w:rsid w:val="005739CE"/>
    <w:rsid w:val="00590FD1"/>
    <w:rsid w:val="005C43C9"/>
    <w:rsid w:val="006523A3"/>
    <w:rsid w:val="006719BB"/>
    <w:rsid w:val="006F0B8F"/>
    <w:rsid w:val="00701570"/>
    <w:rsid w:val="007A67ED"/>
    <w:rsid w:val="0089566C"/>
    <w:rsid w:val="009938C5"/>
    <w:rsid w:val="00A85674"/>
    <w:rsid w:val="00A858D9"/>
    <w:rsid w:val="00AC4F11"/>
    <w:rsid w:val="00C47D9C"/>
    <w:rsid w:val="00C81ACA"/>
    <w:rsid w:val="00C907F5"/>
    <w:rsid w:val="00CC10AA"/>
    <w:rsid w:val="00D92776"/>
    <w:rsid w:val="00E24C98"/>
    <w:rsid w:val="00EE3039"/>
    <w:rsid w:val="00FC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72AB0"/>
  <w15:docId w15:val="{A7B4AF4D-6542-4C36-85A6-B9EC01CF7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04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042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741</Words>
  <Characters>4228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Lora</dc:creator>
  <cp:lastModifiedBy>ОШ № 29</cp:lastModifiedBy>
  <cp:revision>2</cp:revision>
  <cp:lastPrinted>2019-01-17T14:03:00Z</cp:lastPrinted>
  <dcterms:created xsi:type="dcterms:W3CDTF">2020-01-13T13:09:00Z</dcterms:created>
  <dcterms:modified xsi:type="dcterms:W3CDTF">2020-01-13T13:09:00Z</dcterms:modified>
</cp:coreProperties>
</file>